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833351C" w14:textId="11B4D0C8" w:rsidR="00422AC5" w:rsidRPr="000E3391" w:rsidRDefault="00422AC5" w:rsidP="005862C1">
      <w:pPr>
        <w:pStyle w:val="Etiquettesdeligne"/>
        <w:rPr>
          <w:lang w:val="fr-FR"/>
        </w:rPr>
      </w:pPr>
    </w:p>
    <w:p w14:paraId="064C46DF" w14:textId="4B7D4452" w:rsidR="0026359D" w:rsidRPr="0026359D" w:rsidRDefault="0026359D" w:rsidP="005862C1">
      <w:pPr>
        <w:pStyle w:val="Titre1"/>
        <w:jc w:val="center"/>
        <w:rPr>
          <w:rFonts w:ascii="Bodoni MT" w:hAnsi="Bodoni MT"/>
          <w:color w:val="5A696A" w:themeColor="accent4" w:themeShade="BF"/>
          <w:sz w:val="50"/>
          <w:szCs w:val="52"/>
          <w:lang w:val="fr-FR"/>
        </w:rPr>
      </w:pPr>
      <w:r w:rsidRPr="0026359D">
        <w:rPr>
          <w:rFonts w:ascii="Bodoni MT" w:hAnsi="Bodoni MT"/>
          <w:color w:val="5A696A" w:themeColor="accent4" w:themeShade="BF"/>
          <w:sz w:val="50"/>
          <w:szCs w:val="52"/>
          <w:lang w:val="fr-FR"/>
        </w:rPr>
        <w:t>AVIS DISCIPLINAIRE</w:t>
      </w:r>
    </w:p>
    <w:p w14:paraId="17965B24" w14:textId="1FB2DB14" w:rsidR="0026359D" w:rsidRPr="0026359D" w:rsidRDefault="0026359D" w:rsidP="0026359D">
      <w:r w:rsidRPr="004D612F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82B4F3" wp14:editId="2C695D34">
                <wp:simplePos x="0" y="0"/>
                <wp:positionH relativeFrom="column">
                  <wp:posOffset>2800349</wp:posOffset>
                </wp:positionH>
                <wp:positionV relativeFrom="paragraph">
                  <wp:posOffset>141605</wp:posOffset>
                </wp:positionV>
                <wp:extent cx="3400425" cy="257175"/>
                <wp:effectExtent l="0" t="0" r="9525" b="9525"/>
                <wp:wrapNone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5522" w14:textId="1B044AAC" w:rsidR="0026359D" w:rsidRDefault="0026359D" w:rsidP="0026359D">
                            <w:proofErr w:type="spellStart"/>
                            <w:r>
                              <w:t>Titre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l’employé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B4F3" id="Zone de texte 2" o:spid="_x0000_s1028" type="#_x0000_t202" style="position:absolute;margin-left:220.5pt;margin-top:11.15pt;width:267.7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" stroked="f">
                <v:textbox>
                  <w:txbxContent>
                    <w:p w14:paraId="04B95522" w14:textId="1B044AAC" w:rsidR="0026359D" w:rsidRDefault="0026359D" w:rsidP="0026359D">
                      <w:proofErr w:type="spellStart"/>
                      <w:r>
                        <w:t>Titre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l’employé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D612F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A1528B3" wp14:editId="0C5B735D">
                <wp:simplePos x="0" y="0"/>
                <wp:positionH relativeFrom="column">
                  <wp:posOffset>-641985</wp:posOffset>
                </wp:positionH>
                <wp:positionV relativeFrom="paragraph">
                  <wp:posOffset>146050</wp:posOffset>
                </wp:positionV>
                <wp:extent cx="3476625" cy="266065"/>
                <wp:effectExtent l="0" t="0" r="0" b="63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00DAC" w14:textId="4BCFE3F0" w:rsidR="0026359D" w:rsidRDefault="0026359D" w:rsidP="0026359D">
                            <w:r>
                              <w:t xml:space="preserve">Nom de </w:t>
                            </w:r>
                            <w:proofErr w:type="spellStart"/>
                            <w:r>
                              <w:t>l’employé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28B3" id="_x0000_s1029" type="#_x0000_t202" style="position:absolute;margin-left:-50.55pt;margin-top:11.5pt;width:273.75pt;height:20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" filled="f" stroked="f">
                <v:textbox>
                  <w:txbxContent>
                    <w:p w14:paraId="4C200DAC" w14:textId="4BCFE3F0" w:rsidR="0026359D" w:rsidRDefault="0026359D" w:rsidP="0026359D">
                      <w:r>
                        <w:t xml:space="preserve">Nom de </w:t>
                      </w:r>
                      <w:proofErr w:type="spellStart"/>
                      <w:r>
                        <w:t>l’employé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374783CC" w14:textId="4785242A" w:rsidR="0026359D" w:rsidRDefault="0026359D" w:rsidP="0026359D">
      <w:pPr>
        <w:jc w:val="center"/>
        <w:rPr>
          <w:b/>
        </w:rPr>
      </w:pPr>
      <w:r w:rsidRPr="004D612F">
        <w:rPr>
          <w:rFonts w:eastAsia="MS Gothic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821E69" wp14:editId="36A6D533">
                <wp:simplePos x="0" y="0"/>
                <wp:positionH relativeFrom="column">
                  <wp:posOffset>-628650</wp:posOffset>
                </wp:positionH>
                <wp:positionV relativeFrom="paragraph">
                  <wp:posOffset>200025</wp:posOffset>
                </wp:positionV>
                <wp:extent cx="3457575" cy="266700"/>
                <wp:effectExtent l="0" t="0" r="9525" b="0"/>
                <wp:wrapNone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9E11" w14:textId="51418772" w:rsidR="0026359D" w:rsidRDefault="0026359D" w:rsidP="0026359D">
                            <w:r>
                              <w:t>Date de la rencontre:</w:t>
                            </w:r>
                            <w:r w:rsidRPr="0026359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1E69" id="_x0000_s1030" type="#_x0000_t202" style="position:absolute;left:0;text-align:left;margin-left:-49.5pt;margin-top:15.75pt;width:272.2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" stroked="f">
                <v:textbox>
                  <w:txbxContent>
                    <w:p w14:paraId="55039E11" w14:textId="51418772" w:rsidR="0026359D" w:rsidRDefault="0026359D" w:rsidP="0026359D">
                      <w:r>
                        <w:t>Date de la rencontre:</w:t>
                      </w:r>
                      <w:r w:rsidRPr="0026359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D612F">
        <w:rPr>
          <w:rFonts w:eastAsia="MS Gothic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E8FD84" wp14:editId="27F5CF0B">
                <wp:simplePos x="0" y="0"/>
                <wp:positionH relativeFrom="margin">
                  <wp:posOffset>2809875</wp:posOffset>
                </wp:positionH>
                <wp:positionV relativeFrom="paragraph">
                  <wp:posOffset>200025</wp:posOffset>
                </wp:positionV>
                <wp:extent cx="3352800" cy="257175"/>
                <wp:effectExtent l="0" t="0" r="0" b="9525"/>
                <wp:wrapNone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CC2B" w14:textId="45BFE26D" w:rsidR="0026359D" w:rsidRDefault="0026359D" w:rsidP="0026359D">
                            <w:proofErr w:type="spellStart"/>
                            <w:r>
                              <w:t>Supérieur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immédiat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FD84" id="_x0000_s1031" type="#_x0000_t202" style="position:absolute;left:0;text-align:left;margin-left:221.25pt;margin-top:15.75pt;width:264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" stroked="f">
                <v:textbox>
                  <w:txbxContent>
                    <w:p w14:paraId="06D3CC2B" w14:textId="45BFE26D" w:rsidR="0026359D" w:rsidRDefault="0026359D" w:rsidP="0026359D">
                      <w:proofErr w:type="spellStart"/>
                      <w:r>
                        <w:t>Supérieur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immédiat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MS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779FC" wp14:editId="234562A0">
                <wp:simplePos x="0" y="0"/>
                <wp:positionH relativeFrom="column">
                  <wp:posOffset>4124325</wp:posOffset>
                </wp:positionH>
                <wp:positionV relativeFrom="paragraph">
                  <wp:posOffset>9525</wp:posOffset>
                </wp:positionV>
                <wp:extent cx="19716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A0F2" id="Connecteur droit 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.75pt" to="48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" strokecolor="black [1920]"/>
            </w:pict>
          </mc:Fallback>
        </mc:AlternateContent>
      </w:r>
      <w:r>
        <w:rPr>
          <w:rFonts w:eastAsia="MS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739A93" wp14:editId="53E54AC4">
                <wp:simplePos x="0" y="0"/>
                <wp:positionH relativeFrom="column">
                  <wp:posOffset>671830</wp:posOffset>
                </wp:positionH>
                <wp:positionV relativeFrom="paragraph">
                  <wp:posOffset>15875</wp:posOffset>
                </wp:positionV>
                <wp:extent cx="1971675" cy="19050"/>
                <wp:effectExtent l="0" t="0" r="28575" b="19050"/>
                <wp:wrapNone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79131" id="Connecteur droit 20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1.25pt" to="20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" strokecolor="black [1920]"/>
            </w:pict>
          </mc:Fallback>
        </mc:AlternateContent>
      </w:r>
    </w:p>
    <w:p w14:paraId="5E1CEC90" w14:textId="43EFF48E" w:rsidR="0026359D" w:rsidRPr="00E63921" w:rsidRDefault="0026359D" w:rsidP="00E63921">
      <w:pPr>
        <w:jc w:val="both"/>
        <w:rPr>
          <w:rFonts w:eastAsia="MS Gothic"/>
        </w:rPr>
      </w:pPr>
      <w:r>
        <w:rPr>
          <w:rFonts w:eastAsia="MS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4ADF5" wp14:editId="4F54765C">
                <wp:simplePos x="0" y="0"/>
                <wp:positionH relativeFrom="column">
                  <wp:posOffset>714375</wp:posOffset>
                </wp:positionH>
                <wp:positionV relativeFrom="paragraph">
                  <wp:posOffset>56515</wp:posOffset>
                </wp:positionV>
                <wp:extent cx="1971675" cy="1905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7CD85" id="Connecteur droit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4.45pt" to="21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" strokecolor="black [1920]"/>
            </w:pict>
          </mc:Fallback>
        </mc:AlternateContent>
      </w:r>
      <w:r>
        <w:rPr>
          <w:rFonts w:eastAsia="MS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55C0E7" wp14:editId="23FA2781">
                <wp:simplePos x="0" y="0"/>
                <wp:positionH relativeFrom="column">
                  <wp:posOffset>4143375</wp:posOffset>
                </wp:positionH>
                <wp:positionV relativeFrom="paragraph">
                  <wp:posOffset>66040</wp:posOffset>
                </wp:positionV>
                <wp:extent cx="1971675" cy="190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98A81" id="Connecteur droit 1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5.2pt" to="48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" strokecolor="black [1920]"/>
            </w:pict>
          </mc:Fallback>
        </mc:AlternateContent>
      </w:r>
    </w:p>
    <w:tbl>
      <w:tblPr>
        <w:tblpPr w:leftFromText="141" w:rightFromText="141" w:vertAnchor="text" w:horzAnchor="margin" w:tblpXSpec="center" w:tblpY="141"/>
        <w:tblW w:w="1066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28"/>
        <w:gridCol w:w="3909"/>
        <w:gridCol w:w="3331"/>
      </w:tblGrid>
      <w:tr w:rsidR="001C3CF6" w:rsidRPr="00DC7C14" w14:paraId="2E23A5B6" w14:textId="77777777" w:rsidTr="00E63921">
        <w:trPr>
          <w:trHeight w:val="290"/>
          <w:jc w:val="center"/>
        </w:trPr>
        <w:tc>
          <w:tcPr>
            <w:tcW w:w="10668" w:type="dxa"/>
            <w:gridSpan w:val="3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00FABCA5" w14:textId="5E66AAD6" w:rsidR="001C3CF6" w:rsidRPr="00E63921" w:rsidRDefault="001C3CF6" w:rsidP="001C3CF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63921">
              <w:rPr>
                <w:b/>
                <w:sz w:val="24"/>
                <w:szCs w:val="24"/>
                <w:lang w:val="fr-FR"/>
              </w:rPr>
              <w:t>Avis antérieurs</w:t>
            </w:r>
          </w:p>
        </w:tc>
      </w:tr>
      <w:tr w:rsidR="001C3CF6" w:rsidRPr="00DC7C14" w14:paraId="10174B61" w14:textId="1CC65471" w:rsidTr="00E63921">
        <w:trPr>
          <w:trHeight w:val="604"/>
          <w:jc w:val="center"/>
        </w:trPr>
        <w:tc>
          <w:tcPr>
            <w:tcW w:w="3428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042EBD0D" w14:textId="3DD589E8" w:rsidR="001C3CF6" w:rsidRPr="00E63921" w:rsidRDefault="001C3CF6" w:rsidP="001C3CF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921">
              <w:rPr>
                <w:caps/>
                <w:sz w:val="24"/>
                <w:szCs w:val="24"/>
              </w:rPr>
              <w:t>Date</w:t>
            </w:r>
          </w:p>
        </w:tc>
        <w:tc>
          <w:tcPr>
            <w:tcW w:w="390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62410BC1" w14:textId="3D403389" w:rsidR="001C3CF6" w:rsidRPr="00E63921" w:rsidRDefault="001C3CF6" w:rsidP="001C3CF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921">
              <w:rPr>
                <w:caps/>
                <w:sz w:val="24"/>
                <w:szCs w:val="24"/>
              </w:rPr>
              <w:t>infractions antérieures</w:t>
            </w:r>
          </w:p>
        </w:tc>
        <w:tc>
          <w:tcPr>
            <w:tcW w:w="332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7FA224F3" w14:textId="59D3F2B1" w:rsidR="001C3CF6" w:rsidRPr="00E63921" w:rsidRDefault="001C3CF6" w:rsidP="001C3CF6">
            <w:pPr>
              <w:jc w:val="center"/>
              <w:rPr>
                <w:b/>
                <w:bCs/>
                <w:sz w:val="24"/>
                <w:szCs w:val="24"/>
              </w:rPr>
            </w:pPr>
            <w:r w:rsidRPr="00E63921">
              <w:rPr>
                <w:caps/>
                <w:sz w:val="24"/>
                <w:szCs w:val="24"/>
              </w:rPr>
              <w:t>SaNctions</w:t>
            </w:r>
          </w:p>
        </w:tc>
      </w:tr>
      <w:tr w:rsidR="001C3CF6" w:rsidRPr="00A20B5A" w14:paraId="28846303" w14:textId="0A707D6F" w:rsidTr="00E63921">
        <w:trPr>
          <w:trHeight w:val="784"/>
          <w:jc w:val="center"/>
        </w:trPr>
        <w:tc>
          <w:tcPr>
            <w:tcW w:w="3428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6B61F86D" w14:textId="0DE71546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0FF14698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2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1888C83E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13D9F090" w14:textId="77777777" w:rsidTr="00E63921">
        <w:trPr>
          <w:trHeight w:val="773"/>
          <w:jc w:val="center"/>
        </w:trPr>
        <w:tc>
          <w:tcPr>
            <w:tcW w:w="3428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3FAAFE6E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1DEF9057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2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0A810CEF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52D0EB09" w14:textId="77777777" w:rsidTr="00E63921">
        <w:trPr>
          <w:trHeight w:val="773"/>
          <w:jc w:val="center"/>
        </w:trPr>
        <w:tc>
          <w:tcPr>
            <w:tcW w:w="3428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04E9F7A3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1ECDDEFD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2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5AF06148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3B35D718" w14:textId="77777777" w:rsidTr="00E63921">
        <w:trPr>
          <w:trHeight w:val="661"/>
          <w:jc w:val="center"/>
        </w:trPr>
        <w:tc>
          <w:tcPr>
            <w:tcW w:w="3428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46F35354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7FD08A8A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29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FFFFF"/>
          </w:tcPr>
          <w:p w14:paraId="7E5FC5D7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  <w:tr w:rsidR="001C3CF6" w:rsidRPr="00A20B5A" w14:paraId="77EEE21C" w14:textId="77777777" w:rsidTr="00E63921">
        <w:trPr>
          <w:trHeight w:val="843"/>
          <w:jc w:val="center"/>
        </w:trPr>
        <w:tc>
          <w:tcPr>
            <w:tcW w:w="3428" w:type="dxa"/>
            <w:tcBorders>
              <w:top w:val="thinThickSmallGap" w:sz="24" w:space="0" w:color="BFBFBF"/>
              <w:left w:val="thinThickSmallGap" w:sz="24" w:space="0" w:color="BFBFBF"/>
              <w:bottom w:val="dashDotStroked" w:sz="24" w:space="0" w:color="BFBFBF"/>
              <w:right w:val="thickThinSmallGap" w:sz="24" w:space="0" w:color="BFBFBF"/>
            </w:tcBorders>
            <w:shd w:val="clear" w:color="auto" w:fill="FFFFFF"/>
          </w:tcPr>
          <w:p w14:paraId="17AC76C2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Georgia" w:hAnsi="Georgia"/>
                <w:b/>
                <w:bCs/>
                <w:szCs w:val="20"/>
                <w:lang w:val="fr-CA"/>
              </w:rPr>
            </w:pPr>
          </w:p>
        </w:tc>
        <w:tc>
          <w:tcPr>
            <w:tcW w:w="3909" w:type="dxa"/>
            <w:tcBorders>
              <w:top w:val="thinThickSmallGap" w:sz="24" w:space="0" w:color="BFBFBF"/>
              <w:left w:val="thinThickSmallGap" w:sz="24" w:space="0" w:color="BFBFBF"/>
              <w:bottom w:val="dashDotStroked" w:sz="24" w:space="0" w:color="BFBFBF"/>
              <w:right w:val="thickThinSmallGap" w:sz="24" w:space="0" w:color="BFBFBF"/>
            </w:tcBorders>
            <w:shd w:val="clear" w:color="auto" w:fill="FFFFFF"/>
          </w:tcPr>
          <w:p w14:paraId="4E54AD18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  <w:tc>
          <w:tcPr>
            <w:tcW w:w="3329" w:type="dxa"/>
            <w:tcBorders>
              <w:top w:val="thinThickSmallGap" w:sz="24" w:space="0" w:color="BFBFBF"/>
              <w:left w:val="thinThickSmallGap" w:sz="24" w:space="0" w:color="BFBFBF"/>
              <w:bottom w:val="dashDotStroked" w:sz="24" w:space="0" w:color="BFBFBF"/>
              <w:right w:val="thickThinSmallGap" w:sz="24" w:space="0" w:color="BFBFBF"/>
            </w:tcBorders>
            <w:shd w:val="clear" w:color="auto" w:fill="FFFFFF"/>
          </w:tcPr>
          <w:p w14:paraId="21814989" w14:textId="77777777" w:rsidR="001C3CF6" w:rsidRPr="00070FE4" w:rsidRDefault="001C3CF6" w:rsidP="001C3CF6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bCs/>
                <w:szCs w:val="21"/>
                <w:lang w:val="fr-CA"/>
              </w:rPr>
            </w:pPr>
          </w:p>
        </w:tc>
      </w:tr>
    </w:tbl>
    <w:p w14:paraId="16AC420E" w14:textId="77777777" w:rsidR="0026359D" w:rsidRPr="00FD2D65" w:rsidRDefault="0026359D" w:rsidP="0058220E">
      <w:pPr>
        <w:rPr>
          <w:szCs w:val="40"/>
          <w:lang w:val="fr-FR"/>
        </w:rPr>
      </w:pPr>
    </w:p>
    <w:tbl>
      <w:tblPr>
        <w:tblpPr w:leftFromText="141" w:rightFromText="141" w:vertAnchor="text" w:horzAnchor="margin" w:tblpX="-1038" w:tblpY="141"/>
        <w:tblW w:w="106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86"/>
      </w:tblGrid>
      <w:tr w:rsidR="00E63921" w:rsidRPr="00DC7C14" w14:paraId="50616FAD" w14:textId="77777777" w:rsidTr="00DC275D">
        <w:trPr>
          <w:trHeight w:val="616"/>
        </w:trPr>
        <w:tc>
          <w:tcPr>
            <w:tcW w:w="10686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1888BA58" w14:textId="60593AA7" w:rsidR="00E63921" w:rsidRPr="00DC7C14" w:rsidRDefault="00E63921" w:rsidP="00E63921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Description de </w:t>
            </w:r>
            <w:proofErr w:type="spellStart"/>
            <w:r>
              <w:rPr>
                <w:rFonts w:ascii="Georgia" w:hAnsi="Georgia"/>
                <w:b/>
                <w:bCs/>
                <w:sz w:val="20"/>
                <w:szCs w:val="20"/>
              </w:rPr>
              <w:t>l’infraction</w:t>
            </w:r>
            <w:proofErr w:type="spellEnd"/>
          </w:p>
        </w:tc>
      </w:tr>
      <w:tr w:rsidR="00E63921" w:rsidRPr="00A20B5A" w14:paraId="72F9E877" w14:textId="77777777" w:rsidTr="00E63921">
        <w:trPr>
          <w:trHeight w:val="3267"/>
        </w:trPr>
        <w:tc>
          <w:tcPr>
            <w:tcW w:w="10686" w:type="dxa"/>
            <w:tcBorders>
              <w:top w:val="thinThickSmallGap" w:sz="24" w:space="0" w:color="BFBFBF"/>
              <w:left w:val="thinThickSmallGap" w:sz="24" w:space="0" w:color="BFBFBF"/>
              <w:bottom w:val="dashDotStroked" w:sz="24" w:space="0" w:color="BFBFBF"/>
              <w:right w:val="thickThinSmallGap" w:sz="24" w:space="0" w:color="BFBFBF"/>
            </w:tcBorders>
            <w:shd w:val="clear" w:color="auto" w:fill="FFFFFF"/>
          </w:tcPr>
          <w:p w14:paraId="013BECD9" w14:textId="67EF62B7" w:rsidR="00E63921" w:rsidRPr="00A20B5A" w:rsidRDefault="00E63921" w:rsidP="00E63921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  <w:r w:rsidRPr="00A20B5A">
              <w:rPr>
                <w:bCs/>
                <w:sz w:val="21"/>
                <w:szCs w:val="21"/>
                <w:lang w:val="fr-CA"/>
              </w:rPr>
              <w:t xml:space="preserve"> </w:t>
            </w:r>
          </w:p>
        </w:tc>
      </w:tr>
    </w:tbl>
    <w:p w14:paraId="696EE295" w14:textId="77777777" w:rsidR="0026359D" w:rsidRDefault="0026359D" w:rsidP="0058220E">
      <w:pPr>
        <w:rPr>
          <w:sz w:val="40"/>
          <w:szCs w:val="40"/>
          <w:lang w:val="fr-FR"/>
        </w:rPr>
      </w:pPr>
    </w:p>
    <w:tbl>
      <w:tblPr>
        <w:tblpPr w:leftFromText="141" w:rightFromText="141" w:vertAnchor="text" w:horzAnchor="margin" w:tblpX="-1038" w:tblpY="141"/>
        <w:tblW w:w="108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05"/>
      </w:tblGrid>
      <w:tr w:rsidR="00FD2D65" w:rsidRPr="00FD2D65" w14:paraId="3FD4929B" w14:textId="77777777" w:rsidTr="00FD2D65">
        <w:trPr>
          <w:trHeight w:val="551"/>
        </w:trPr>
        <w:tc>
          <w:tcPr>
            <w:tcW w:w="10805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2E745458" w14:textId="14CB4515" w:rsidR="00FD2D65" w:rsidRPr="00FD2D65" w:rsidRDefault="00FD2D65" w:rsidP="00F753E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  <w:r w:rsidRPr="00FD2D65"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  <w:t>Correction requise/soutien offert à l’employé</w:t>
            </w:r>
          </w:p>
        </w:tc>
      </w:tr>
      <w:tr w:rsidR="00FD2D65" w:rsidRPr="00A20B5A" w14:paraId="4A753067" w14:textId="77777777" w:rsidTr="00FD2D65">
        <w:trPr>
          <w:trHeight w:val="2656"/>
        </w:trPr>
        <w:tc>
          <w:tcPr>
            <w:tcW w:w="10805" w:type="dxa"/>
            <w:tcBorders>
              <w:top w:val="thinThickSmallGap" w:sz="24" w:space="0" w:color="BFBFBF"/>
              <w:left w:val="thinThickSmallGap" w:sz="24" w:space="0" w:color="BFBFBF"/>
              <w:bottom w:val="dashDotStroked" w:sz="24" w:space="0" w:color="BFBFBF"/>
              <w:right w:val="thickThinSmallGap" w:sz="24" w:space="0" w:color="BFBFBF"/>
            </w:tcBorders>
            <w:shd w:val="clear" w:color="auto" w:fill="FFFFFF"/>
          </w:tcPr>
          <w:p w14:paraId="59090798" w14:textId="77777777" w:rsidR="00FD2D65" w:rsidRPr="00A20B5A" w:rsidRDefault="00FD2D65" w:rsidP="00F753E2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  <w:r w:rsidRPr="00A20B5A">
              <w:rPr>
                <w:bCs/>
                <w:sz w:val="21"/>
                <w:szCs w:val="21"/>
                <w:lang w:val="fr-CA"/>
              </w:rPr>
              <w:t xml:space="preserve"> </w:t>
            </w:r>
          </w:p>
        </w:tc>
      </w:tr>
    </w:tbl>
    <w:p w14:paraId="5DF7639D" w14:textId="77777777" w:rsidR="0026359D" w:rsidRPr="00FD2D65" w:rsidRDefault="0026359D" w:rsidP="0058220E">
      <w:pPr>
        <w:rPr>
          <w:szCs w:val="40"/>
          <w:lang w:val="fr-FR"/>
        </w:rPr>
      </w:pPr>
    </w:p>
    <w:tbl>
      <w:tblPr>
        <w:tblpPr w:leftFromText="141" w:rightFromText="141" w:vertAnchor="text" w:horzAnchor="margin" w:tblpX="-1038" w:tblpY="141"/>
        <w:tblW w:w="107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53"/>
      </w:tblGrid>
      <w:tr w:rsidR="00FD2D65" w:rsidRPr="00FD2D65" w14:paraId="1DEEBD8F" w14:textId="77777777" w:rsidTr="00FD2D65">
        <w:trPr>
          <w:trHeight w:val="329"/>
        </w:trPr>
        <w:tc>
          <w:tcPr>
            <w:tcW w:w="10753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5CC8C9B3" w14:textId="2D70D6D3" w:rsidR="00FD2D65" w:rsidRPr="00FD2D65" w:rsidRDefault="00FD2D65" w:rsidP="00F753E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  <w:t>Sanction disciplinaire</w:t>
            </w:r>
          </w:p>
        </w:tc>
      </w:tr>
      <w:tr w:rsidR="00FD2D65" w:rsidRPr="00A20B5A" w14:paraId="4D19A11F" w14:textId="77777777" w:rsidTr="00FD2D65">
        <w:trPr>
          <w:trHeight w:val="1586"/>
        </w:trPr>
        <w:tc>
          <w:tcPr>
            <w:tcW w:w="10753" w:type="dxa"/>
            <w:tcBorders>
              <w:top w:val="thinThickSmallGap" w:sz="24" w:space="0" w:color="BFBFBF"/>
              <w:left w:val="thinThickSmallGap" w:sz="24" w:space="0" w:color="BFBFBF"/>
              <w:bottom w:val="dashDotStroked" w:sz="24" w:space="0" w:color="BFBFBF"/>
              <w:right w:val="thickThinSmallGap" w:sz="24" w:space="0" w:color="BFBFBF"/>
            </w:tcBorders>
            <w:shd w:val="clear" w:color="auto" w:fill="FFFFFF"/>
          </w:tcPr>
          <w:tbl>
            <w:tblPr>
              <w:tblStyle w:val="Grilledutableau"/>
              <w:tblW w:w="10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630"/>
              <w:gridCol w:w="2566"/>
              <w:gridCol w:w="3373"/>
              <w:gridCol w:w="1968"/>
            </w:tblGrid>
            <w:tr w:rsidR="00FD2D65" w:rsidRPr="007E7D71" w14:paraId="14C37EBE" w14:textId="77777777" w:rsidTr="00FD2D65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29BEFA45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 w:rsidRPr="007E7D71">
                    <w:t>Avis verbal</w:t>
                  </w:r>
                  <w:r>
                    <w:t xml:space="preserve"> </w:t>
                  </w:r>
                  <w:sdt>
                    <w:sdtPr>
                      <w:id w:val="-185086880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1E93F2E0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 w:rsidRPr="007E7D71">
                    <w:t>1</w:t>
                  </w:r>
                  <w:r w:rsidRPr="007E7D71">
                    <w:rPr>
                      <w:vertAlign w:val="superscript"/>
                    </w:rPr>
                    <w:t>er</w:t>
                  </w:r>
                  <w:r w:rsidRPr="007E7D71">
                    <w:t xml:space="preserve"> </w:t>
                  </w:r>
                  <w:proofErr w:type="spellStart"/>
                  <w:r w:rsidRPr="007E7D71">
                    <w:t>avis</w:t>
                  </w:r>
                  <w:proofErr w:type="spellEnd"/>
                  <w:r w:rsidRPr="007E7D71">
                    <w:t xml:space="preserve"> </w:t>
                  </w:r>
                  <w:proofErr w:type="spellStart"/>
                  <w:r w:rsidRPr="007E7D71">
                    <w:t>écrit</w:t>
                  </w:r>
                  <w:proofErr w:type="spellEnd"/>
                  <w:r>
                    <w:t xml:space="preserve"> </w:t>
                  </w:r>
                  <w:sdt>
                    <w:sdtPr>
                      <w:id w:val="41761125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2CD92BA1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 w:rsidRPr="007E7D71">
                    <w:t>Suspension 1 jour</w:t>
                  </w:r>
                  <w:r>
                    <w:t xml:space="preserve">             </w:t>
                  </w:r>
                  <w:sdt>
                    <w:sdtPr>
                      <w:id w:val="430253372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226B986E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proofErr w:type="spellStart"/>
                  <w:r w:rsidRPr="007E7D71">
                    <w:t>Congédiement</w:t>
                  </w:r>
                  <w:proofErr w:type="spellEnd"/>
                  <w:r>
                    <w:t xml:space="preserve"> </w:t>
                  </w:r>
                  <w:sdt>
                    <w:sdtPr>
                      <w:id w:val="-1241020400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FD2D65" w:rsidRPr="007E7D71" w14:paraId="48943F98" w14:textId="77777777" w:rsidTr="00FD2D65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2AE1FD24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3AB917CF" w14:textId="40D03935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 w:rsidRPr="007E7D71">
                    <w:t>2</w:t>
                  </w:r>
                  <w:r w:rsidRPr="007E7D71">
                    <w:rPr>
                      <w:vertAlign w:val="superscript"/>
                    </w:rPr>
                    <w:t>e</w:t>
                  </w:r>
                  <w:r w:rsidRPr="007E7D71">
                    <w:t xml:space="preserve"> </w:t>
                  </w:r>
                  <w:r>
                    <w:t xml:space="preserve"> </w:t>
                  </w:r>
                  <w:proofErr w:type="spellStart"/>
                  <w:r w:rsidRPr="007E7D71">
                    <w:t>avis</w:t>
                  </w:r>
                  <w:proofErr w:type="spellEnd"/>
                  <w:r w:rsidRPr="007E7D71">
                    <w:t xml:space="preserve"> </w:t>
                  </w:r>
                  <w:proofErr w:type="spellStart"/>
                  <w:r w:rsidRPr="007E7D71">
                    <w:t>écrit</w:t>
                  </w:r>
                  <w:proofErr w:type="spellEnd"/>
                  <w:r>
                    <w:t xml:space="preserve"> </w:t>
                  </w:r>
                  <w:sdt>
                    <w:sdtPr>
                      <w:id w:val="-5833747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69D32FD9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 w:rsidRPr="007E7D71">
                    <w:t xml:space="preserve">Suspension 2 </w:t>
                  </w:r>
                  <w:proofErr w:type="spellStart"/>
                  <w:r w:rsidRPr="007E7D71">
                    <w:t>jours</w:t>
                  </w:r>
                  <w:proofErr w:type="spellEnd"/>
                  <w:r>
                    <w:t xml:space="preserve">           </w:t>
                  </w:r>
                  <w:sdt>
                    <w:sdtPr>
                      <w:id w:val="-392897034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65DF74E4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</w:tr>
            <w:tr w:rsidR="00FD2D65" w:rsidRPr="007E7D71" w14:paraId="641F92B9" w14:textId="77777777" w:rsidTr="00FD2D65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7A589237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32EE4CAE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7B007D0F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 w:rsidRPr="007E7D71">
                    <w:t xml:space="preserve">Suspension 3 </w:t>
                  </w:r>
                  <w:proofErr w:type="spellStart"/>
                  <w:r w:rsidRPr="007E7D71">
                    <w:t>jours</w:t>
                  </w:r>
                  <w:proofErr w:type="spellEnd"/>
                  <w:r>
                    <w:t xml:space="preserve">           </w:t>
                  </w:r>
                  <w:sdt>
                    <w:sdtPr>
                      <w:id w:val="-177114934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5CCA9E16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</w:tr>
            <w:tr w:rsidR="00FD2D65" w:rsidRPr="007E7D71" w14:paraId="5DC6E096" w14:textId="77777777" w:rsidTr="00FD2D65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2A4CB028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5B0EA60D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5C05316A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 w:rsidRPr="007E7D71">
                    <w:t xml:space="preserve">Suspension 5 </w:t>
                  </w:r>
                  <w:proofErr w:type="spellStart"/>
                  <w:r w:rsidRPr="007E7D71">
                    <w:t>jours</w:t>
                  </w:r>
                  <w:proofErr w:type="spellEnd"/>
                  <w:r>
                    <w:t xml:space="preserve">           </w:t>
                  </w:r>
                  <w:sdt>
                    <w:sdtPr>
                      <w:id w:val="-1471896223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4E45908A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</w:tr>
            <w:tr w:rsidR="00FD2D65" w:rsidRPr="007E7D71" w14:paraId="3F3AD0C4" w14:textId="77777777" w:rsidTr="00FD2D65">
              <w:trPr>
                <w:trHeight w:val="167"/>
              </w:trPr>
              <w:tc>
                <w:tcPr>
                  <w:tcW w:w="2630" w:type="dxa"/>
                  <w:shd w:val="clear" w:color="auto" w:fill="FFFFFF" w:themeFill="background1"/>
                </w:tcPr>
                <w:p w14:paraId="31A2CE42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  <w:tc>
                <w:tcPr>
                  <w:tcW w:w="2566" w:type="dxa"/>
                  <w:shd w:val="clear" w:color="auto" w:fill="FFFFFF" w:themeFill="background1"/>
                </w:tcPr>
                <w:p w14:paraId="4DCF85CE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  <w:tc>
                <w:tcPr>
                  <w:tcW w:w="3373" w:type="dxa"/>
                  <w:shd w:val="clear" w:color="auto" w:fill="FFFFFF" w:themeFill="background1"/>
                </w:tcPr>
                <w:p w14:paraId="2D4D02C8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  <w:r>
                    <w:t xml:space="preserve">Suspension 2 </w:t>
                  </w:r>
                  <w:proofErr w:type="spellStart"/>
                  <w:r>
                    <w:t>semaines</w:t>
                  </w:r>
                  <w:proofErr w:type="spellEnd"/>
                  <w:r>
                    <w:t xml:space="preserve">   </w:t>
                  </w:r>
                  <w:sdt>
                    <w:sdtPr>
                      <w:id w:val="-572887234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68" w:type="dxa"/>
                  <w:shd w:val="clear" w:color="auto" w:fill="FFFFFF" w:themeFill="background1"/>
                </w:tcPr>
                <w:p w14:paraId="7E708F6A" w14:textId="77777777" w:rsidR="00FD2D65" w:rsidRPr="007E7D71" w:rsidRDefault="00FD2D65" w:rsidP="00FD2D65">
                  <w:pPr>
                    <w:framePr w:hSpace="141" w:wrap="around" w:vAnchor="text" w:hAnchor="margin" w:x="-1038" w:y="141"/>
                    <w:jc w:val="both"/>
                  </w:pPr>
                </w:p>
              </w:tc>
            </w:tr>
          </w:tbl>
          <w:p w14:paraId="6AEACF25" w14:textId="58D6E3AD" w:rsidR="00FD2D65" w:rsidRPr="00FD2D65" w:rsidRDefault="00FD2D65" w:rsidP="00FD2D65">
            <w:pPr>
              <w:spacing w:after="120" w:line="240" w:lineRule="auto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6B5FFF0F" w14:textId="77777777" w:rsidR="00FD2D65" w:rsidRPr="00FD2D65" w:rsidRDefault="00FD2D65" w:rsidP="0058220E">
      <w:pPr>
        <w:rPr>
          <w:szCs w:val="40"/>
          <w:lang w:val="fr-CA"/>
        </w:rPr>
      </w:pPr>
    </w:p>
    <w:tbl>
      <w:tblPr>
        <w:tblpPr w:leftFromText="141" w:rightFromText="141" w:vertAnchor="text" w:horzAnchor="margin" w:tblpX="-1038" w:tblpY="141"/>
        <w:tblW w:w="108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05"/>
      </w:tblGrid>
      <w:tr w:rsidR="00FD2D65" w:rsidRPr="00FD2D65" w14:paraId="1EA828B1" w14:textId="77777777" w:rsidTr="00F753E2">
        <w:trPr>
          <w:trHeight w:val="551"/>
        </w:trPr>
        <w:tc>
          <w:tcPr>
            <w:tcW w:w="10805" w:type="dxa"/>
            <w:tcBorders>
              <w:top w:val="thinThickSmallGap" w:sz="24" w:space="0" w:color="BFBFBF"/>
              <w:left w:val="thinThickSmallGap" w:sz="24" w:space="0" w:color="BFBFBF"/>
              <w:bottom w:val="thinThickSmallGap" w:sz="24" w:space="0" w:color="BFBFBF"/>
              <w:right w:val="thickThinSmallGap" w:sz="24" w:space="0" w:color="BFBFBF"/>
            </w:tcBorders>
            <w:shd w:val="clear" w:color="auto" w:fill="F2F2F2"/>
            <w:vAlign w:val="center"/>
          </w:tcPr>
          <w:p w14:paraId="288C04FD" w14:textId="1B02D586" w:rsidR="00FD2D65" w:rsidRPr="00FD2D65" w:rsidRDefault="00FD2D65" w:rsidP="00F753E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  <w:t>Mise en garde s’il n’y a pas de correction (prochaine sanction)</w:t>
            </w:r>
          </w:p>
        </w:tc>
      </w:tr>
      <w:tr w:rsidR="00FD2D65" w:rsidRPr="00A20B5A" w14:paraId="5C07EE99" w14:textId="77777777" w:rsidTr="00F753E2">
        <w:trPr>
          <w:trHeight w:val="2656"/>
        </w:trPr>
        <w:tc>
          <w:tcPr>
            <w:tcW w:w="10805" w:type="dxa"/>
            <w:tcBorders>
              <w:top w:val="thinThickSmallGap" w:sz="24" w:space="0" w:color="BFBFBF"/>
              <w:left w:val="thinThickSmallGap" w:sz="24" w:space="0" w:color="BFBFBF"/>
              <w:bottom w:val="dashDotStroked" w:sz="24" w:space="0" w:color="BFBFBF"/>
              <w:right w:val="thickThinSmallGap" w:sz="24" w:space="0" w:color="BFBFBF"/>
            </w:tcBorders>
            <w:shd w:val="clear" w:color="auto" w:fill="FFFFFF"/>
          </w:tcPr>
          <w:p w14:paraId="342DCC6B" w14:textId="77777777" w:rsidR="00FD2D65" w:rsidRPr="00A20B5A" w:rsidRDefault="00FD2D65" w:rsidP="00F753E2">
            <w:pPr>
              <w:pStyle w:val="Pardeliste"/>
              <w:numPr>
                <w:ilvl w:val="0"/>
                <w:numId w:val="16"/>
              </w:numPr>
              <w:spacing w:after="120" w:line="240" w:lineRule="auto"/>
              <w:ind w:left="292" w:hanging="284"/>
              <w:jc w:val="both"/>
              <w:rPr>
                <w:rFonts w:ascii="Georgia" w:hAnsi="Georgia"/>
                <w:b/>
                <w:bCs/>
                <w:sz w:val="20"/>
                <w:szCs w:val="20"/>
                <w:lang w:val="fr-CA"/>
              </w:rPr>
            </w:pPr>
            <w:r w:rsidRPr="00A20B5A">
              <w:rPr>
                <w:bCs/>
                <w:sz w:val="21"/>
                <w:szCs w:val="21"/>
                <w:lang w:val="fr-CA"/>
              </w:rPr>
              <w:t xml:space="preserve"> </w:t>
            </w:r>
          </w:p>
        </w:tc>
      </w:tr>
    </w:tbl>
    <w:p w14:paraId="5FBDB9A2" w14:textId="77777777" w:rsidR="00FD2D65" w:rsidRDefault="00FD2D65" w:rsidP="0058220E">
      <w:pPr>
        <w:rPr>
          <w:sz w:val="40"/>
          <w:szCs w:val="40"/>
          <w:lang w:val="fr-CA"/>
        </w:rPr>
      </w:pPr>
    </w:p>
    <w:p w14:paraId="2AA4C840" w14:textId="0C573808" w:rsidR="0026359D" w:rsidRPr="00FD2D65" w:rsidRDefault="00FD2D65" w:rsidP="00FD2D65">
      <w:pPr>
        <w:ind w:left="-993"/>
        <w:rPr>
          <w:lang w:val="fr-CA"/>
        </w:rPr>
      </w:pPr>
      <w:r>
        <w:rPr>
          <w:rFonts w:eastAsia="MS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392743" wp14:editId="4DB27E50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133350</wp:posOffset>
                </wp:positionV>
                <wp:extent cx="1971675" cy="190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06A0C" id="Connecteur droit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5pt" to="26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" strokecolor="black [1920]"/>
            </w:pict>
          </mc:Fallback>
        </mc:AlternateContent>
      </w:r>
      <w:r w:rsidRPr="00FD2D65">
        <w:rPr>
          <w:lang w:val="fr-CA"/>
        </w:rPr>
        <w:t>Signature du supérieur immédiat :</w:t>
      </w:r>
      <w:r>
        <w:rPr>
          <w:lang w:val="fr-CA"/>
        </w:rPr>
        <w:t xml:space="preserve">  </w:t>
      </w:r>
    </w:p>
    <w:p w14:paraId="415E6045" w14:textId="0E861564" w:rsidR="00C33A30" w:rsidRPr="009C4782" w:rsidRDefault="00FD2D65" w:rsidP="005862C1">
      <w:pPr>
        <w:ind w:left="-993"/>
        <w:rPr>
          <w:color w:val="3494BA" w:themeColor="accent1"/>
          <w:sz w:val="40"/>
          <w:szCs w:val="40"/>
          <w:lang w:val="fr-FR"/>
        </w:rPr>
      </w:pPr>
      <w:r>
        <w:rPr>
          <w:rFonts w:eastAsia="MS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0705DC" wp14:editId="64344EA4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1971675" cy="190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2A6C3" id="Connecteur droit 1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4pt" to="2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" strokecolor="black [1920]"/>
            </w:pict>
          </mc:Fallback>
        </mc:AlternateContent>
      </w:r>
      <w:r w:rsidRPr="00FD2D65">
        <w:rPr>
          <w:lang w:val="fr-CA"/>
        </w:rPr>
        <w:t>Signature de l’employé :</w:t>
      </w:r>
      <w:r w:rsidR="005862C1" w:rsidRPr="009C4782">
        <w:rPr>
          <w:noProof/>
          <w:color w:val="3494BA" w:themeColor="accent1"/>
          <w:sz w:val="40"/>
          <w:szCs w:val="40"/>
          <w:lang w:val="fr-FR" w:eastAsia="fr-FR"/>
        </w:rPr>
        <w:t xml:space="preserve"> </w:t>
      </w:r>
      <w:bookmarkStart w:id="0" w:name="_GoBack"/>
      <w:bookmarkEnd w:id="0"/>
      <w:r w:rsidR="00C33A30" w:rsidRPr="009C4782">
        <w:rPr>
          <w:noProof/>
          <w:color w:val="3494BA" w:themeColor="accent1"/>
          <w:sz w:val="40"/>
          <w:szCs w:val="4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9BA9CB" wp14:editId="3BCD965B">
                <wp:simplePos x="0" y="0"/>
                <wp:positionH relativeFrom="column">
                  <wp:posOffset>-733425</wp:posOffset>
                </wp:positionH>
                <wp:positionV relativeFrom="paragraph">
                  <wp:posOffset>7839710</wp:posOffset>
                </wp:positionV>
                <wp:extent cx="3209925" cy="1473835"/>
                <wp:effectExtent l="0" t="0" r="952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98D7" w14:textId="77777777" w:rsidR="00DE6AB0" w:rsidRDefault="00DE6AB0" w:rsidP="00C33A30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0E3391">
                              <w:rPr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5600 Hochelaga, Suite 180</w:t>
                            </w:r>
                            <w:r w:rsidRPr="00C33A30">
                              <w:rPr>
                                <w:b/>
                                <w:color w:val="5A696A" w:themeColor="accent4" w:themeShade="BF"/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Montréal (Québec)  H1N 3L7</w:t>
                            </w:r>
                            <w:r w:rsidRPr="00C33A30">
                              <w:rPr>
                                <w:b/>
                                <w:color w:val="5A696A" w:themeColor="accent4" w:themeShade="BF"/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T 514 564-7483</w:t>
                            </w:r>
                            <w:r w:rsidRPr="00C33A30">
                              <w:rPr>
                                <w:b/>
                                <w:color w:val="5A696A" w:themeColor="accent4" w:themeShade="BF"/>
                                <w:lang w:val="fr-FR"/>
                              </w:rPr>
                              <w:br/>
                            </w:r>
                            <w:r w:rsidRPr="00C33A30">
                              <w:rPr>
                                <w:rFonts w:ascii="Calibri" w:hAnsi="Calibri"/>
                                <w:b/>
                                <w:color w:val="5A696A" w:themeColor="accent4" w:themeShade="BF"/>
                                <w:lang w:val="fr-FR"/>
                              </w:rPr>
                              <w:t>viaconseil.ca</w:t>
                            </w:r>
                          </w:p>
                          <w:p w14:paraId="1E9F28E7" w14:textId="77777777" w:rsidR="00DE6AB0" w:rsidRPr="00C33A30" w:rsidRDefault="00DE6A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A9CB" id="_x0000_s1032" type="#_x0000_t202" style="position:absolute;margin-left:-57.75pt;margin-top:617.3pt;width:252.75pt;height:116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" stroked="f">
                <v:textbox>
                  <w:txbxContent>
                    <w:p w14:paraId="1EA798D7" w14:textId="77777777" w:rsidR="00DE6AB0" w:rsidRDefault="00DE6AB0" w:rsidP="00C33A30">
                      <w:pPr>
                        <w:rPr>
                          <w:rFonts w:ascii="Calibri" w:hAnsi="Calibri"/>
                          <w:lang w:val="fr-FR"/>
                        </w:rPr>
                      </w:pPr>
                      <w:r w:rsidRPr="000E3391">
                        <w:rPr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5600 Hochelaga, Suite 180</w:t>
                      </w:r>
                      <w:r w:rsidRPr="00C33A30">
                        <w:rPr>
                          <w:b/>
                          <w:color w:val="5A696A" w:themeColor="accent4" w:themeShade="BF"/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Montréal (Québec)  H1N 3L7</w:t>
                      </w:r>
                      <w:r w:rsidRPr="00C33A30">
                        <w:rPr>
                          <w:b/>
                          <w:color w:val="5A696A" w:themeColor="accent4" w:themeShade="BF"/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T 514 564-7483</w:t>
                      </w:r>
                      <w:r w:rsidRPr="00C33A30">
                        <w:rPr>
                          <w:b/>
                          <w:color w:val="5A696A" w:themeColor="accent4" w:themeShade="BF"/>
                          <w:lang w:val="fr-FR"/>
                        </w:rPr>
                        <w:br/>
                      </w:r>
                      <w:r w:rsidRPr="00C33A30">
                        <w:rPr>
                          <w:rFonts w:ascii="Calibri" w:hAnsi="Calibri"/>
                          <w:b/>
                          <w:color w:val="5A696A" w:themeColor="accent4" w:themeShade="BF"/>
                          <w:lang w:val="fr-FR"/>
                        </w:rPr>
                        <w:t>viaconseil.ca</w:t>
                      </w:r>
                    </w:p>
                    <w:p w14:paraId="1E9F28E7" w14:textId="77777777" w:rsidR="00DE6AB0" w:rsidRPr="00C33A30" w:rsidRDefault="00DE6A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3A30" w:rsidRPr="009C4782" w:rsidSect="001E038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810" w:right="1800" w:bottom="1276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9C96" w14:textId="77777777" w:rsidR="00707E87" w:rsidRDefault="00707E87">
      <w:r>
        <w:separator/>
      </w:r>
    </w:p>
  </w:endnote>
  <w:endnote w:type="continuationSeparator" w:id="0">
    <w:p w14:paraId="51287EEB" w14:textId="77777777" w:rsidR="00707E87" w:rsidRDefault="0070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doni MT">
    <w:altName w:val="Avenir Medium"/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3314" w14:textId="77777777" w:rsidR="00DE6AB0" w:rsidRDefault="00707E87">
    <w:pPr>
      <w:pStyle w:val="Pieddepage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DE6AB0">
          <w:rPr>
            <w:rFonts w:asciiTheme="majorHAnsi" w:eastAsiaTheme="majorEastAsia" w:hAnsiTheme="majorHAnsi" w:cstheme="majorBidi"/>
          </w:rPr>
          <w:t>[Type text]</w:t>
        </w:r>
      </w:sdtContent>
    </w:sdt>
    <w:r w:rsidR="00DE6AB0">
      <w:fldChar w:fldCharType="begin"/>
    </w:r>
    <w:r w:rsidR="00DE6AB0">
      <w:rPr>
        <w:rFonts w:ascii="Calibri" w:hAnsi="Calibri"/>
      </w:rPr>
      <w:instrText>[Tapez le texte]</w:instrText>
    </w:r>
    <w:r w:rsidR="00DE6AB0">
      <w:fldChar w:fldCharType="separate"/>
    </w:r>
    <w:r w:rsidR="00DE6AB0">
      <w:rPr>
        <w:rFonts w:ascii="Calibri" w:hAnsi="Calibri"/>
      </w:rPr>
      <w:t xml:space="preserve">Page </w:t>
    </w:r>
    <w:r w:rsidR="00DE6AB0">
      <w:rPr>
        <w:rFonts w:asciiTheme="majorHAnsi" w:eastAsiaTheme="majorEastAsia" w:hAnsiTheme="majorHAnsi" w:cstheme="majorBidi"/>
        <w:noProof/>
      </w:rPr>
      <w:fldChar w:fldCharType="end"/>
    </w:r>
    <w:r w:rsidR="00DE6AB0">
      <w:t xml:space="preserve"> PAGE   \* MERGEFORMAT </w:t>
    </w:r>
    <w:r w:rsidR="00DE6AB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EB46556" wp14:editId="49A0786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FFC1952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DE6AB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89B75" wp14:editId="12B09147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C4EEEC4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DE6AB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205FF" wp14:editId="206CB9C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97A83B5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A3DFF" w14:textId="34D5F8D6" w:rsidR="00DE6AB0" w:rsidRDefault="005862C1">
    <w:pPr>
      <w:pStyle w:val="Pieddepage"/>
    </w:pPr>
    <w:proofErr w:type="spellStart"/>
    <w:r>
      <w:t>Cet</w:t>
    </w:r>
    <w:proofErr w:type="spellEnd"/>
    <w:r>
      <w:t xml:space="preserve"> </w:t>
    </w:r>
    <w:proofErr w:type="spellStart"/>
    <w:r>
      <w:t>outil</w:t>
    </w:r>
    <w:proofErr w:type="spellEnd"/>
    <w:r>
      <w:t xml:space="preserve"> </w:t>
    </w:r>
    <w:proofErr w:type="spellStart"/>
    <w:r>
      <w:t>vous</w:t>
    </w:r>
    <w:proofErr w:type="spellEnd"/>
    <w:r>
      <w:t xml:space="preserve"> </w:t>
    </w:r>
    <w:proofErr w:type="spellStart"/>
    <w:r>
      <w:t>est</w:t>
    </w:r>
    <w:proofErr w:type="spellEnd"/>
    <w:r>
      <w:t xml:space="preserve"> </w:t>
    </w:r>
    <w:proofErr w:type="spellStart"/>
    <w:r>
      <w:t>gracieusement</w:t>
    </w:r>
    <w:proofErr w:type="spellEnd"/>
    <w:r>
      <w:t xml:space="preserve"> </w:t>
    </w:r>
    <w:proofErr w:type="spellStart"/>
    <w:r>
      <w:t>offert</w:t>
    </w:r>
    <w:proofErr w:type="spellEnd"/>
    <w:r>
      <w:t xml:space="preserve"> par VIACONSEIL. Pour </w:t>
    </w:r>
    <w:proofErr w:type="spellStart"/>
    <w:r>
      <w:t>découvrir</w:t>
    </w:r>
    <w:proofErr w:type="spellEnd"/>
    <w:r>
      <w:t xml:space="preserve"> </w:t>
    </w:r>
    <w:proofErr w:type="spellStart"/>
    <w:r>
      <w:t>d’autres</w:t>
    </w:r>
    <w:proofErr w:type="spellEnd"/>
    <w:r>
      <w:t xml:space="preserve"> </w:t>
    </w:r>
    <w:proofErr w:type="spellStart"/>
    <w:r>
      <w:t>outils</w:t>
    </w:r>
    <w:proofErr w:type="spellEnd"/>
    <w:r>
      <w:t xml:space="preserve"> </w:t>
    </w:r>
    <w:proofErr w:type="spellStart"/>
    <w:r>
      <w:t>gratuits</w:t>
    </w:r>
    <w:proofErr w:type="spellEnd"/>
    <w:r>
      <w:t xml:space="preserve">, </w:t>
    </w:r>
    <w:proofErr w:type="spellStart"/>
    <w:r>
      <w:t>visitez</w:t>
    </w:r>
    <w:proofErr w:type="spellEnd"/>
    <w:r>
      <w:t xml:space="preserve"> </w:t>
    </w:r>
    <w:proofErr w:type="spellStart"/>
    <w:r>
      <w:t>régulièrement</w:t>
    </w:r>
    <w:proofErr w:type="spellEnd"/>
    <w:r>
      <w:t xml:space="preserve"> </w:t>
    </w:r>
    <w:proofErr w:type="spellStart"/>
    <w:r>
      <w:t>notre</w:t>
    </w:r>
    <w:proofErr w:type="spellEnd"/>
    <w:r>
      <w:t xml:space="preserve"> site web </w:t>
    </w:r>
    <w:proofErr w:type="spellStart"/>
    <w:r>
      <w:t>ou</w:t>
    </w:r>
    <w:proofErr w:type="spellEnd"/>
    <w:r>
      <w:t xml:space="preserve"> </w:t>
    </w:r>
    <w:proofErr w:type="spellStart"/>
    <w:r>
      <w:t>abonnez-vous</w:t>
    </w:r>
    <w:proofErr w:type="spellEnd"/>
    <w:r>
      <w:t xml:space="preserve"> à </w:t>
    </w:r>
    <w:proofErr w:type="spellStart"/>
    <w:r>
      <w:t>notre</w:t>
    </w:r>
    <w:proofErr w:type="spellEnd"/>
    <w:r>
      <w:t xml:space="preserve"> </w:t>
    </w:r>
    <w:proofErr w:type="spellStart"/>
    <w:proofErr w:type="gramStart"/>
    <w:r>
      <w:t>infolettre</w:t>
    </w:r>
    <w:proofErr w:type="spellEnd"/>
    <w:r>
      <w:t xml:space="preserve"> :</w:t>
    </w:r>
    <w:proofErr w:type="gramEnd"/>
    <w:r>
      <w:t xml:space="preserve"> viaconseil.ca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51AB" w14:textId="77777777" w:rsidR="00707E87" w:rsidRDefault="00707E87">
      <w:r>
        <w:separator/>
      </w:r>
    </w:p>
  </w:footnote>
  <w:footnote w:type="continuationSeparator" w:id="0">
    <w:p w14:paraId="121FE70F" w14:textId="77777777" w:rsidR="00707E87" w:rsidRDefault="00707E87">
      <w:r>
        <w:separator/>
      </w:r>
    </w:p>
  </w:footnote>
  <w:footnote w:type="continuationNotice" w:id="1">
    <w:p w14:paraId="478F30E0" w14:textId="77777777" w:rsidR="00707E87" w:rsidRDefault="00707E87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20F2" w14:textId="77777777" w:rsidR="00DE6AB0" w:rsidRDefault="00DE6AB0">
    <w:pPr>
      <w:pStyle w:val="En-tte"/>
      <w:rPr>
        <w:rFonts w:asciiTheme="majorHAnsi" w:eastAsiaTheme="majorEastAsia" w:hAnsiTheme="majorHAnsi" w:cstheme="majorBidi"/>
      </w:rPr>
    </w:pPr>
    <w:r>
      <w:rPr>
        <w:rFonts w:ascii="Calibri" w:hAnsi="Calibri"/>
      </w:rPr>
      <w:t xml:space="preserve">Plan marketing </w:t>
    </w:r>
    <w:proofErr w:type="spellStart"/>
    <w:r>
      <w:rPr>
        <w:rFonts w:ascii="Calibri" w:hAnsi="Calibri"/>
      </w:rPr>
      <w:t>d’Adventure</w:t>
    </w:r>
    <w:proofErr w:type="spellEnd"/>
    <w:r>
      <w:rPr>
        <w:rFonts w:ascii="Calibri" w:hAnsi="Calibri"/>
      </w:rPr>
      <w:t xml:space="preserve"> Works</w:t>
    </w:r>
  </w:p>
  <w:p w14:paraId="6A02864E" w14:textId="77777777" w:rsidR="00DE6AB0" w:rsidRDefault="00DE6AB0">
    <w:pPr>
      <w:pStyle w:val="En-tte"/>
    </w:pP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E44444" wp14:editId="0E1BB66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707E2DC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305A43" wp14:editId="5203B0ED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8EADB43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A76636" wp14:editId="1B0917F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95E25A0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EF52" w14:textId="77777777" w:rsidR="00DE6AB0" w:rsidRDefault="00DE6AB0">
    <w:pPr>
      <w:pStyle w:val="En-tte"/>
    </w:pPr>
    <w:r>
      <w:rPr>
        <w:rFonts w:asciiTheme="majorHAnsi" w:eastAsiaTheme="majorEastAsia" w:hAnsiTheme="majorHAnsi" w:cstheme="majorBidi"/>
        <w:noProof/>
        <w:sz w:val="36"/>
        <w:szCs w:val="36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6E8F309" wp14:editId="71C082B9">
              <wp:simplePos x="0" y="0"/>
              <wp:positionH relativeFrom="margin">
                <wp:posOffset>-962025</wp:posOffset>
              </wp:positionH>
              <wp:positionV relativeFrom="topMargin">
                <wp:posOffset>228600</wp:posOffset>
              </wp:positionV>
              <wp:extent cx="6448425" cy="15494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1549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E93E7" w14:textId="16598A4C" w:rsidR="00DE6AB0" w:rsidRPr="00390D18" w:rsidRDefault="0026359D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fr-FR"/>
                            </w:rPr>
                            <w:t>Avis disciplinaire - Modèle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8F309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33" type="#_x0000_t202" style="position:absolute;margin-left:-75.75pt;margin-top:18pt;width:507.7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" o:allowincell="f" filled="f" stroked="f">
              <v:textbox style="mso-fit-shape-to-text:t" inset=",0,,0">
                <w:txbxContent>
                  <w:p w14:paraId="7D0E93E7" w14:textId="16598A4C" w:rsidR="00DE6AB0" w:rsidRPr="00390D18" w:rsidRDefault="0026359D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  <w:lang w:val="fr-FR"/>
                      </w:rPr>
                      <w:t>Avis disciplinaire - Modèle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163E6FA" wp14:editId="70A0AA5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109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extLst/>
                    </wps:spPr>
                    <wps:txbx>
                      <w:txbxContent>
                        <w:p w14:paraId="2D73E074" w14:textId="77777777" w:rsidR="00DE6AB0" w:rsidRDefault="00DE6AB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62C1" w:rsidRPr="005862C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3E6FA" id="Text Box 476" o:spid="_x0000_s1034" type="#_x0000_t202" style="position:absolute;margin-left:38.65pt;margin-top:0;width:89.85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" o:allowincell="f" fillcolor="#5a696a [2407]" stroked="f">
              <v:textbox style="mso-fit-shape-to-text:t" inset=",0,,0">
                <w:txbxContent>
                  <w:p w14:paraId="2D73E074" w14:textId="77777777" w:rsidR="00DE6AB0" w:rsidRDefault="00DE6AB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275D" w:rsidRPr="00DC275D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Listepuces"/>
      <w:lvlText w:val="*"/>
      <w:lvlJc w:val="left"/>
    </w:lvl>
  </w:abstractNum>
  <w:abstractNum w:abstractNumId="1">
    <w:nsid w:val="0A7C572D"/>
    <w:multiLevelType w:val="hybridMultilevel"/>
    <w:tmpl w:val="02106B7E"/>
    <w:lvl w:ilvl="0" w:tplc="0C0C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162" w:hanging="360"/>
      </w:pPr>
    </w:lvl>
    <w:lvl w:ilvl="2" w:tplc="0C0C001B" w:tentative="1">
      <w:start w:val="1"/>
      <w:numFmt w:val="lowerRoman"/>
      <w:lvlText w:val="%3."/>
      <w:lvlJc w:val="right"/>
      <w:pPr>
        <w:ind w:left="1882" w:hanging="180"/>
      </w:pPr>
    </w:lvl>
    <w:lvl w:ilvl="3" w:tplc="0C0C000F" w:tentative="1">
      <w:start w:val="1"/>
      <w:numFmt w:val="decimal"/>
      <w:lvlText w:val="%4."/>
      <w:lvlJc w:val="left"/>
      <w:pPr>
        <w:ind w:left="2602" w:hanging="360"/>
      </w:pPr>
    </w:lvl>
    <w:lvl w:ilvl="4" w:tplc="0C0C0019" w:tentative="1">
      <w:start w:val="1"/>
      <w:numFmt w:val="lowerLetter"/>
      <w:lvlText w:val="%5."/>
      <w:lvlJc w:val="left"/>
      <w:pPr>
        <w:ind w:left="3322" w:hanging="360"/>
      </w:pPr>
    </w:lvl>
    <w:lvl w:ilvl="5" w:tplc="0C0C001B" w:tentative="1">
      <w:start w:val="1"/>
      <w:numFmt w:val="lowerRoman"/>
      <w:lvlText w:val="%6."/>
      <w:lvlJc w:val="right"/>
      <w:pPr>
        <w:ind w:left="4042" w:hanging="180"/>
      </w:pPr>
    </w:lvl>
    <w:lvl w:ilvl="6" w:tplc="0C0C000F" w:tentative="1">
      <w:start w:val="1"/>
      <w:numFmt w:val="decimal"/>
      <w:lvlText w:val="%7."/>
      <w:lvlJc w:val="left"/>
      <w:pPr>
        <w:ind w:left="4762" w:hanging="360"/>
      </w:pPr>
    </w:lvl>
    <w:lvl w:ilvl="7" w:tplc="0C0C0019" w:tentative="1">
      <w:start w:val="1"/>
      <w:numFmt w:val="lowerLetter"/>
      <w:lvlText w:val="%8."/>
      <w:lvlJc w:val="left"/>
      <w:pPr>
        <w:ind w:left="5482" w:hanging="360"/>
      </w:pPr>
    </w:lvl>
    <w:lvl w:ilvl="8" w:tplc="0C0C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C7466DD"/>
    <w:multiLevelType w:val="hybridMultilevel"/>
    <w:tmpl w:val="48429090"/>
    <w:lvl w:ilvl="0" w:tplc="6F602D6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4">
    <w:nsid w:val="18AF2BE7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CAF"/>
    <w:multiLevelType w:val="hybridMultilevel"/>
    <w:tmpl w:val="E7205E76"/>
    <w:lvl w:ilvl="0" w:tplc="E83CEC32">
      <w:start w:val="1"/>
      <w:numFmt w:val="decimal"/>
      <w:pStyle w:val="Listenumrote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0D48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1408"/>
    <w:multiLevelType w:val="hybridMultilevel"/>
    <w:tmpl w:val="599C3D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A259C"/>
    <w:multiLevelType w:val="hybridMultilevel"/>
    <w:tmpl w:val="ECDC5582"/>
    <w:lvl w:ilvl="0" w:tplc="07AE19B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96" w:hanging="360"/>
      </w:pPr>
    </w:lvl>
    <w:lvl w:ilvl="2" w:tplc="0C0C001B" w:tentative="1">
      <w:start w:val="1"/>
      <w:numFmt w:val="lowerRoman"/>
      <w:lvlText w:val="%3."/>
      <w:lvlJc w:val="right"/>
      <w:pPr>
        <w:ind w:left="2016" w:hanging="180"/>
      </w:pPr>
    </w:lvl>
    <w:lvl w:ilvl="3" w:tplc="0C0C000F" w:tentative="1">
      <w:start w:val="1"/>
      <w:numFmt w:val="decimal"/>
      <w:lvlText w:val="%4."/>
      <w:lvlJc w:val="left"/>
      <w:pPr>
        <w:ind w:left="2736" w:hanging="360"/>
      </w:pPr>
    </w:lvl>
    <w:lvl w:ilvl="4" w:tplc="0C0C0019" w:tentative="1">
      <w:start w:val="1"/>
      <w:numFmt w:val="lowerLetter"/>
      <w:lvlText w:val="%5."/>
      <w:lvlJc w:val="left"/>
      <w:pPr>
        <w:ind w:left="3456" w:hanging="360"/>
      </w:pPr>
    </w:lvl>
    <w:lvl w:ilvl="5" w:tplc="0C0C001B" w:tentative="1">
      <w:start w:val="1"/>
      <w:numFmt w:val="lowerRoman"/>
      <w:lvlText w:val="%6."/>
      <w:lvlJc w:val="right"/>
      <w:pPr>
        <w:ind w:left="4176" w:hanging="180"/>
      </w:pPr>
    </w:lvl>
    <w:lvl w:ilvl="6" w:tplc="0C0C000F" w:tentative="1">
      <w:start w:val="1"/>
      <w:numFmt w:val="decimal"/>
      <w:lvlText w:val="%7."/>
      <w:lvlJc w:val="left"/>
      <w:pPr>
        <w:ind w:left="4896" w:hanging="360"/>
      </w:pPr>
    </w:lvl>
    <w:lvl w:ilvl="7" w:tplc="0C0C0019" w:tentative="1">
      <w:start w:val="1"/>
      <w:numFmt w:val="lowerLetter"/>
      <w:lvlText w:val="%8."/>
      <w:lvlJc w:val="left"/>
      <w:pPr>
        <w:ind w:left="5616" w:hanging="360"/>
      </w:pPr>
    </w:lvl>
    <w:lvl w:ilvl="8" w:tplc="0C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3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E4FCA"/>
    <w:multiLevelType w:val="hybridMultilevel"/>
    <w:tmpl w:val="F080EE50"/>
    <w:lvl w:ilvl="0" w:tplc="6A804F84">
      <w:numFmt w:val="bullet"/>
      <w:lvlText w:val=""/>
      <w:lvlJc w:val="left"/>
      <w:pPr>
        <w:ind w:left="502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3BB2C01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F70C5"/>
    <w:multiLevelType w:val="hybridMultilevel"/>
    <w:tmpl w:val="BD40E4BE"/>
    <w:lvl w:ilvl="0" w:tplc="0284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2"/>
  </w:num>
  <w:num w:numId="4">
    <w:abstractNumId w:val="1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18"/>
  </w:num>
  <w:num w:numId="9">
    <w:abstractNumId w:val="17"/>
  </w:num>
  <w:num w:numId="10">
    <w:abstractNumId w:val="7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5"/>
    <w:rsid w:val="00010E4E"/>
    <w:rsid w:val="00027345"/>
    <w:rsid w:val="00030266"/>
    <w:rsid w:val="00033F9B"/>
    <w:rsid w:val="00070FE4"/>
    <w:rsid w:val="000725FB"/>
    <w:rsid w:val="0007725F"/>
    <w:rsid w:val="00092630"/>
    <w:rsid w:val="000A3FD7"/>
    <w:rsid w:val="000A45BA"/>
    <w:rsid w:val="000B4DA0"/>
    <w:rsid w:val="000B5830"/>
    <w:rsid w:val="000B713E"/>
    <w:rsid w:val="000E1F82"/>
    <w:rsid w:val="000E3391"/>
    <w:rsid w:val="000F34D4"/>
    <w:rsid w:val="000F6F6F"/>
    <w:rsid w:val="0010043F"/>
    <w:rsid w:val="00125087"/>
    <w:rsid w:val="00134C55"/>
    <w:rsid w:val="00146DFC"/>
    <w:rsid w:val="00150680"/>
    <w:rsid w:val="00150D0C"/>
    <w:rsid w:val="0017488E"/>
    <w:rsid w:val="0017501D"/>
    <w:rsid w:val="00194362"/>
    <w:rsid w:val="00194E91"/>
    <w:rsid w:val="001A01DB"/>
    <w:rsid w:val="001A4CDD"/>
    <w:rsid w:val="001A6700"/>
    <w:rsid w:val="001B540A"/>
    <w:rsid w:val="001C3CF6"/>
    <w:rsid w:val="001C66BB"/>
    <w:rsid w:val="001D78F1"/>
    <w:rsid w:val="001E0386"/>
    <w:rsid w:val="001E0899"/>
    <w:rsid w:val="001F557F"/>
    <w:rsid w:val="00214998"/>
    <w:rsid w:val="00255294"/>
    <w:rsid w:val="0026359D"/>
    <w:rsid w:val="00267F18"/>
    <w:rsid w:val="00273CAA"/>
    <w:rsid w:val="002778AE"/>
    <w:rsid w:val="00292CE8"/>
    <w:rsid w:val="002A07CB"/>
    <w:rsid w:val="002B7040"/>
    <w:rsid w:val="002C5511"/>
    <w:rsid w:val="002E1DA3"/>
    <w:rsid w:val="002E4181"/>
    <w:rsid w:val="002E7552"/>
    <w:rsid w:val="002F116B"/>
    <w:rsid w:val="003048B3"/>
    <w:rsid w:val="00331C0C"/>
    <w:rsid w:val="0035058B"/>
    <w:rsid w:val="00357489"/>
    <w:rsid w:val="0036070A"/>
    <w:rsid w:val="0037530E"/>
    <w:rsid w:val="00383A3E"/>
    <w:rsid w:val="00390D18"/>
    <w:rsid w:val="003A2CAB"/>
    <w:rsid w:val="003A746B"/>
    <w:rsid w:val="003B2F64"/>
    <w:rsid w:val="003B620C"/>
    <w:rsid w:val="003C158A"/>
    <w:rsid w:val="003C6F82"/>
    <w:rsid w:val="003F54D1"/>
    <w:rsid w:val="00413E8B"/>
    <w:rsid w:val="00422AC5"/>
    <w:rsid w:val="004264E7"/>
    <w:rsid w:val="004438E7"/>
    <w:rsid w:val="004714F2"/>
    <w:rsid w:val="004864FA"/>
    <w:rsid w:val="004A51BD"/>
    <w:rsid w:val="004A6581"/>
    <w:rsid w:val="004C4A26"/>
    <w:rsid w:val="004C6F35"/>
    <w:rsid w:val="004D6BEC"/>
    <w:rsid w:val="004E798E"/>
    <w:rsid w:val="004F39EF"/>
    <w:rsid w:val="004F68CE"/>
    <w:rsid w:val="005140FB"/>
    <w:rsid w:val="005148ED"/>
    <w:rsid w:val="00515EC0"/>
    <w:rsid w:val="00521FF5"/>
    <w:rsid w:val="005346C4"/>
    <w:rsid w:val="0054794E"/>
    <w:rsid w:val="00563E6B"/>
    <w:rsid w:val="00570E86"/>
    <w:rsid w:val="00576707"/>
    <w:rsid w:val="0058220E"/>
    <w:rsid w:val="005862C1"/>
    <w:rsid w:val="005A7659"/>
    <w:rsid w:val="005C0F56"/>
    <w:rsid w:val="005D090E"/>
    <w:rsid w:val="005E6AF1"/>
    <w:rsid w:val="005E6C14"/>
    <w:rsid w:val="005F3B8D"/>
    <w:rsid w:val="00650CDF"/>
    <w:rsid w:val="00660DF0"/>
    <w:rsid w:val="00667555"/>
    <w:rsid w:val="00683EEA"/>
    <w:rsid w:val="00686A2E"/>
    <w:rsid w:val="00697ACE"/>
    <w:rsid w:val="006B7F76"/>
    <w:rsid w:val="006E2CFF"/>
    <w:rsid w:val="006E6EA6"/>
    <w:rsid w:val="00707E87"/>
    <w:rsid w:val="00721855"/>
    <w:rsid w:val="007379CD"/>
    <w:rsid w:val="00785966"/>
    <w:rsid w:val="007A50F0"/>
    <w:rsid w:val="007B39A1"/>
    <w:rsid w:val="007D7972"/>
    <w:rsid w:val="007E1995"/>
    <w:rsid w:val="0081586C"/>
    <w:rsid w:val="00815B37"/>
    <w:rsid w:val="00816CE9"/>
    <w:rsid w:val="00833A88"/>
    <w:rsid w:val="00863BF5"/>
    <w:rsid w:val="0086654F"/>
    <w:rsid w:val="00871E97"/>
    <w:rsid w:val="0087332A"/>
    <w:rsid w:val="00886326"/>
    <w:rsid w:val="008B2CE6"/>
    <w:rsid w:val="008B3901"/>
    <w:rsid w:val="008F002B"/>
    <w:rsid w:val="008F786E"/>
    <w:rsid w:val="00902FF9"/>
    <w:rsid w:val="0091007F"/>
    <w:rsid w:val="009213D9"/>
    <w:rsid w:val="00921E58"/>
    <w:rsid w:val="00956189"/>
    <w:rsid w:val="009563ED"/>
    <w:rsid w:val="009741CC"/>
    <w:rsid w:val="00977839"/>
    <w:rsid w:val="00992EFB"/>
    <w:rsid w:val="009A119B"/>
    <w:rsid w:val="009A5A3F"/>
    <w:rsid w:val="009A5FD6"/>
    <w:rsid w:val="009B24DE"/>
    <w:rsid w:val="009C18F9"/>
    <w:rsid w:val="009C4782"/>
    <w:rsid w:val="009E0D3D"/>
    <w:rsid w:val="009F69CB"/>
    <w:rsid w:val="00A01D62"/>
    <w:rsid w:val="00A10AC3"/>
    <w:rsid w:val="00A13222"/>
    <w:rsid w:val="00A20B5A"/>
    <w:rsid w:val="00A51778"/>
    <w:rsid w:val="00A65BA0"/>
    <w:rsid w:val="00A7380B"/>
    <w:rsid w:val="00A74E95"/>
    <w:rsid w:val="00AA79C8"/>
    <w:rsid w:val="00AD13DC"/>
    <w:rsid w:val="00AD5346"/>
    <w:rsid w:val="00AF2D87"/>
    <w:rsid w:val="00AF3B41"/>
    <w:rsid w:val="00B22C35"/>
    <w:rsid w:val="00B439CC"/>
    <w:rsid w:val="00B552E2"/>
    <w:rsid w:val="00B64864"/>
    <w:rsid w:val="00B66E49"/>
    <w:rsid w:val="00B72078"/>
    <w:rsid w:val="00B80364"/>
    <w:rsid w:val="00BA0BBC"/>
    <w:rsid w:val="00BA2860"/>
    <w:rsid w:val="00BA6F30"/>
    <w:rsid w:val="00BC664D"/>
    <w:rsid w:val="00BD1BE7"/>
    <w:rsid w:val="00C244B5"/>
    <w:rsid w:val="00C260C9"/>
    <w:rsid w:val="00C33A30"/>
    <w:rsid w:val="00C368AF"/>
    <w:rsid w:val="00C41631"/>
    <w:rsid w:val="00C4195B"/>
    <w:rsid w:val="00C93F52"/>
    <w:rsid w:val="00C93FF4"/>
    <w:rsid w:val="00C95490"/>
    <w:rsid w:val="00CB11F0"/>
    <w:rsid w:val="00CC6A15"/>
    <w:rsid w:val="00CD12EE"/>
    <w:rsid w:val="00CE1C32"/>
    <w:rsid w:val="00D13740"/>
    <w:rsid w:val="00D23FBB"/>
    <w:rsid w:val="00D2451E"/>
    <w:rsid w:val="00D539BC"/>
    <w:rsid w:val="00D55A65"/>
    <w:rsid w:val="00D72AE3"/>
    <w:rsid w:val="00D75121"/>
    <w:rsid w:val="00DC275D"/>
    <w:rsid w:val="00DE6AB0"/>
    <w:rsid w:val="00DF4CA0"/>
    <w:rsid w:val="00DF690B"/>
    <w:rsid w:val="00E1253E"/>
    <w:rsid w:val="00E40017"/>
    <w:rsid w:val="00E477CC"/>
    <w:rsid w:val="00E52A9C"/>
    <w:rsid w:val="00E54EF8"/>
    <w:rsid w:val="00E557CF"/>
    <w:rsid w:val="00E6255C"/>
    <w:rsid w:val="00E63921"/>
    <w:rsid w:val="00E64298"/>
    <w:rsid w:val="00E714A2"/>
    <w:rsid w:val="00E91A9C"/>
    <w:rsid w:val="00E920A6"/>
    <w:rsid w:val="00EE2471"/>
    <w:rsid w:val="00EE5BDA"/>
    <w:rsid w:val="00F01721"/>
    <w:rsid w:val="00F059FA"/>
    <w:rsid w:val="00F1108A"/>
    <w:rsid w:val="00F24647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A5111"/>
    <w:rsid w:val="00FD2D65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1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1E97"/>
  </w:style>
  <w:style w:type="paragraph" w:styleId="Titre1">
    <w:name w:val="heading 1"/>
    <w:basedOn w:val="Normal"/>
    <w:next w:val="Normal"/>
    <w:link w:val="Titre1C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F2D87"/>
    <w:pPr>
      <w:spacing w:after="240" w:line="240" w:lineRule="atLeast"/>
      <w:ind w:firstLine="360"/>
      <w:jc w:val="both"/>
    </w:pPr>
  </w:style>
  <w:style w:type="character" w:customStyle="1" w:styleId="CorpsdetexteCar">
    <w:name w:val="Corps de texte Car"/>
    <w:basedOn w:val="Policepardfaut"/>
    <w:link w:val="Corpsdetexte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decitation">
    <w:name w:val="Bloc de citation"/>
    <w:basedOn w:val="Corpsdetexte"/>
    <w:link w:val="BlocdecitationCar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decitationCar">
    <w:name w:val="Bloc de citation Car"/>
    <w:basedOn w:val="Policepardfaut"/>
    <w:link w:val="Blocdecitation"/>
    <w:rsid w:val="00D2451E"/>
    <w:rPr>
      <w:rFonts w:ascii="Garamond" w:hAnsi="Garamond"/>
      <w:i/>
      <w:sz w:val="22"/>
      <w:lang w:val="en-US" w:eastAsia="en-US" w:bidi="ar-SA"/>
    </w:rPr>
  </w:style>
  <w:style w:type="paragraph" w:styleId="Lgende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Appeldenotedefin">
    <w:name w:val="endnote reference"/>
    <w:semiHidden/>
    <w:rsid w:val="00AF2D87"/>
    <w:rPr>
      <w:vertAlign w:val="superscript"/>
    </w:rPr>
  </w:style>
  <w:style w:type="paragraph" w:styleId="Notedefin">
    <w:name w:val="endnote text"/>
    <w:basedOn w:val="Normal"/>
    <w:semiHidden/>
    <w:rsid w:val="00AD13DC"/>
  </w:style>
  <w:style w:type="character" w:styleId="Appelnotedebasdep">
    <w:name w:val="footnote reference"/>
    <w:rsid w:val="00AF2D87"/>
    <w:rPr>
      <w:vertAlign w:val="superscript"/>
    </w:rPr>
  </w:style>
  <w:style w:type="paragraph" w:styleId="Notedebasdepage">
    <w:name w:val="footnote text"/>
    <w:basedOn w:val="Normal"/>
    <w:link w:val="NotedebasdepageCar"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Titreindex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PrambuleAccentuation">
    <w:name w:val="Préambule (Accentuation)"/>
    <w:rsid w:val="00AF2D87"/>
    <w:rPr>
      <w:caps/>
      <w:sz w:val="18"/>
    </w:rPr>
  </w:style>
  <w:style w:type="paragraph" w:styleId="Listepuces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Textedemacro">
    <w:name w:val="macro"/>
    <w:basedOn w:val="Corpsdetexte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AF2D87"/>
    <w:rPr>
      <w:sz w:val="24"/>
    </w:rPr>
  </w:style>
  <w:style w:type="paragraph" w:customStyle="1" w:styleId="Sous-titredepagedegarde">
    <w:name w:val="Sous-titre de page de garde"/>
    <w:basedOn w:val="Titredepagedegarde"/>
    <w:next w:val="Corpsdetexte"/>
    <w:rsid w:val="00AF2D87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redepagedegarde">
    <w:name w:val="Titre de page de garde"/>
    <w:basedOn w:val="Normal"/>
    <w:next w:val="Sous-titredepagedegarde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desillustrations">
    <w:name w:val="table of figures"/>
    <w:basedOn w:val="Normal"/>
    <w:semiHidden/>
    <w:rsid w:val="00AD13DC"/>
  </w:style>
  <w:style w:type="paragraph" w:styleId="TM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M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M3">
    <w:name w:val="toc 3"/>
    <w:basedOn w:val="Normal"/>
    <w:uiPriority w:val="39"/>
    <w:rsid w:val="00AD13DC"/>
    <w:pPr>
      <w:tabs>
        <w:tab w:val="right" w:leader="dot" w:pos="5040"/>
      </w:tabs>
    </w:pPr>
    <w:rPr>
      <w:i/>
    </w:rPr>
  </w:style>
  <w:style w:type="paragraph" w:styleId="TM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M5">
    <w:name w:val="toc 5"/>
    <w:basedOn w:val="Normal"/>
    <w:semiHidden/>
    <w:rsid w:val="00AD13DC"/>
    <w:rPr>
      <w:i/>
    </w:rPr>
  </w:style>
  <w:style w:type="paragraph" w:styleId="Sous-titre">
    <w:name w:val="Subtitle"/>
    <w:basedOn w:val="Normal"/>
    <w:next w:val="Normal"/>
    <w:link w:val="Sous-titreCar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17501D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Ttesdecolonnes">
    <w:name w:val="Têtes de colonne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Marquedecommentaire">
    <w:name w:val="annotation reference"/>
    <w:semiHidden/>
    <w:rsid w:val="00AF2D87"/>
    <w:rPr>
      <w:sz w:val="16"/>
    </w:rPr>
  </w:style>
  <w:style w:type="paragraph" w:styleId="Commentaire">
    <w:name w:val="annotation text"/>
    <w:basedOn w:val="Normal"/>
    <w:link w:val="CommentaireCar"/>
    <w:semiHidden/>
    <w:rsid w:val="00AD13DC"/>
  </w:style>
  <w:style w:type="paragraph" w:customStyle="1" w:styleId="Nomdesocit">
    <w:name w:val="Nom de société"/>
    <w:basedOn w:val="Corpsdetexte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desrfrencesjuridiqu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itreTR">
    <w:name w:val="toa heading"/>
    <w:basedOn w:val="Normal"/>
    <w:next w:val="Tabledesrfrencesjuridiqu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quettesdeligne">
    <w:name w:val="Etiquettes de ligne"/>
    <w:basedOn w:val="Normal"/>
    <w:rsid w:val="004D6BEC"/>
    <w:pPr>
      <w:keepNext/>
      <w:spacing w:before="40"/>
    </w:pPr>
    <w:rPr>
      <w:sz w:val="18"/>
    </w:rPr>
  </w:style>
  <w:style w:type="paragraph" w:customStyle="1" w:styleId="Pourcentage">
    <w:name w:val="Pou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Listenumrote">
    <w:name w:val="Liste numérotée"/>
    <w:basedOn w:val="Normal"/>
    <w:link w:val="ListenumroteC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ListenumroteCar">
    <w:name w:val="Liste numérotée Car"/>
    <w:basedOn w:val="Policepardfaut"/>
    <w:link w:val="Listenumrote"/>
    <w:rsid w:val="00697ACE"/>
    <w:rPr>
      <w:rFonts w:ascii="Garamond" w:hAnsi="Garamond"/>
      <w:sz w:val="22"/>
      <w:lang w:val="en-US" w:eastAsia="en-US" w:bidi="ar-SA"/>
    </w:rPr>
  </w:style>
  <w:style w:type="paragraph" w:customStyle="1" w:styleId="Listenumroteengras">
    <w:name w:val="Liste numérotée en gras"/>
    <w:basedOn w:val="Listenumrote"/>
    <w:link w:val="ListenumroteengrasCar"/>
    <w:rsid w:val="00D2451E"/>
    <w:rPr>
      <w:b/>
      <w:bCs/>
    </w:rPr>
  </w:style>
  <w:style w:type="character" w:customStyle="1" w:styleId="ListenumroteengrasCar">
    <w:name w:val="Liste numérotée en gras Car"/>
    <w:basedOn w:val="ListenumroteCar"/>
    <w:link w:val="Listenumroteengras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gne">
    <w:name w:val="Interligne"/>
    <w:basedOn w:val="Normal"/>
    <w:rsid w:val="00D2451E"/>
    <w:rPr>
      <w:rFonts w:ascii="Verdana" w:hAnsi="Verdana"/>
      <w:sz w:val="12"/>
    </w:rPr>
  </w:style>
  <w:style w:type="paragraph" w:styleId="Sansinterligne">
    <w:name w:val="No Spacing"/>
    <w:link w:val="SansinterligneCar"/>
    <w:uiPriority w:val="1"/>
    <w:qFormat/>
    <w:rsid w:val="0017501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F3B41"/>
  </w:style>
  <w:style w:type="paragraph" w:styleId="Textedebulles">
    <w:name w:val="Balloon Text"/>
    <w:basedOn w:val="Normal"/>
    <w:link w:val="TextedebullesCar"/>
    <w:rsid w:val="00AF3B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B4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501D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501D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Titre4Car">
    <w:name w:val="Titre 4 Car"/>
    <w:basedOn w:val="Policepardfaut"/>
    <w:link w:val="Titre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Titre5Car">
    <w:name w:val="Titre 5 Car"/>
    <w:basedOn w:val="Policepardfaut"/>
    <w:link w:val="Titre5"/>
    <w:uiPriority w:val="9"/>
    <w:rsid w:val="0017501D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7501D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7501D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17501D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Sous-titreCar">
    <w:name w:val="Sous-titre Car"/>
    <w:basedOn w:val="Policepardfaut"/>
    <w:link w:val="Sous-titre"/>
    <w:rsid w:val="0017501D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7501D"/>
    <w:rPr>
      <w:b/>
      <w:bCs/>
    </w:rPr>
  </w:style>
  <w:style w:type="character" w:styleId="Emphase">
    <w:name w:val="Emphasis"/>
    <w:basedOn w:val="Policepardfaut"/>
    <w:uiPriority w:val="20"/>
    <w:qFormat/>
    <w:rsid w:val="0017501D"/>
    <w:rPr>
      <w:i/>
      <w:iCs/>
    </w:rPr>
  </w:style>
  <w:style w:type="paragraph" w:styleId="Pardeliste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7501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7501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7501D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7501D"/>
    <w:rPr>
      <w:b/>
      <w:bCs/>
      <w:i/>
      <w:iCs/>
      <w:color w:val="3494BA" w:themeColor="accent1"/>
    </w:rPr>
  </w:style>
  <w:style w:type="character" w:styleId="Emphaseple">
    <w:name w:val="Subtle Emphasis"/>
    <w:basedOn w:val="Policepardfaut"/>
    <w:uiPriority w:val="19"/>
    <w:qFormat/>
    <w:rsid w:val="0017501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7501D"/>
    <w:rPr>
      <w:b/>
      <w:bCs/>
      <w:i/>
      <w:iCs/>
      <w:color w:val="3494BA" w:themeColor="accent1"/>
    </w:rPr>
  </w:style>
  <w:style w:type="character" w:styleId="Rfrenceple">
    <w:name w:val="Subtle Reference"/>
    <w:basedOn w:val="Policepardfaut"/>
    <w:uiPriority w:val="31"/>
    <w:qFormat/>
    <w:rsid w:val="0017501D"/>
    <w:rPr>
      <w:smallCaps/>
      <w:color w:val="58B6C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7501D"/>
    <w:rPr>
      <w:b/>
      <w:bCs/>
      <w:smallCaps/>
      <w:color w:val="58B6C0" w:themeColor="accent2"/>
      <w:spacing w:val="5"/>
      <w:u w:val="single"/>
    </w:rPr>
  </w:style>
  <w:style w:type="character" w:styleId="Titredelivre">
    <w:name w:val="Book Title"/>
    <w:basedOn w:val="Policepardfaut"/>
    <w:uiPriority w:val="33"/>
    <w:qFormat/>
    <w:rsid w:val="0017501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501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C0F56"/>
    <w:rPr>
      <w:color w:val="6B9F25" w:themeColor="hyperlink"/>
      <w:u w:val="single"/>
    </w:rPr>
  </w:style>
  <w:style w:type="paragraph" w:styleId="Pieddepage">
    <w:name w:val="footer"/>
    <w:basedOn w:val="Normal"/>
    <w:link w:val="Pieddepag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F56"/>
  </w:style>
  <w:style w:type="paragraph" w:styleId="En-tte">
    <w:name w:val="header"/>
    <w:basedOn w:val="Normal"/>
    <w:link w:val="En-tteC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F56"/>
  </w:style>
  <w:style w:type="paragraph" w:styleId="Objetducommentaire">
    <w:name w:val="annotation subject"/>
    <w:basedOn w:val="Commentaire"/>
    <w:next w:val="Commentaire"/>
    <w:link w:val="ObjetducommentaireC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E6AF1"/>
  </w:style>
  <w:style w:type="character" w:customStyle="1" w:styleId="ObjetducommentaireCar">
    <w:name w:val="Objet du commentaire Car"/>
    <w:basedOn w:val="CommentaireCar"/>
    <w:link w:val="Objetducommentaire"/>
    <w:rsid w:val="005E6AF1"/>
  </w:style>
  <w:style w:type="paragraph" w:styleId="Normalweb">
    <w:name w:val="Normal (Web)"/>
    <w:basedOn w:val="Normal"/>
    <w:uiPriority w:val="99"/>
    <w:semiHidden/>
    <w:unhideWhenUsed/>
    <w:rsid w:val="00C9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Grilledutableau">
    <w:name w:val="Table Grid"/>
    <w:basedOn w:val="TableauNormal"/>
    <w:uiPriority w:val="39"/>
    <w:rsid w:val="0019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debasdepageCar">
    <w:name w:val="Note de bas de page Car"/>
    <w:basedOn w:val="Policepardfaut"/>
    <w:link w:val="Notedebasdepage"/>
    <w:rsid w:val="004F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Roaming\Microsoft\Templates\Rapport%20commercial%20(style%20Graphiqu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33436-FBA5-5F47-AF2F-91A9358E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C:\Users\admin\AppData\Roaming\Microsoft\Templates\Rapport commercial (style Graphique).dotx</Template>
  <TotalTime>0</TotalTime>
  <Pages>2</Pages>
  <Words>92</Words>
  <Characters>510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2018-01-04T14:03:00Z</dcterms:created>
  <dcterms:modified xsi:type="dcterms:W3CDTF">2018-01-04T14:06:00Z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