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833351C" w14:textId="1039696B" w:rsidR="00C456DD" w:rsidRPr="00C456DD" w:rsidRDefault="00574933">
      <w:r w:rsidRPr="00834E96">
        <w:rPr>
          <w:rFonts w:ascii="Source Serif Pro" w:eastAsia="Calibri" w:hAnsi="Source Serif Pro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07392" behindDoc="0" locked="0" layoutInCell="1" allowOverlap="1" wp14:anchorId="326AFCD6" wp14:editId="19C9A914">
            <wp:simplePos x="0" y="0"/>
            <wp:positionH relativeFrom="margin">
              <wp:align>center</wp:align>
            </wp:positionH>
            <wp:positionV relativeFrom="margin">
              <wp:posOffset>6680689</wp:posOffset>
            </wp:positionV>
            <wp:extent cx="2551430" cy="268033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ACONSEIL_LOGO_CMYK_V_Bleu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6DD">
        <w:rPr>
          <w:rFonts w:ascii="Source Serif Pro" w:eastAsia="Calibri" w:hAnsi="Source Serif Pro" w:cs="Times New Roman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EFB6D2" wp14:editId="520846D0">
                <wp:simplePos x="0" y="0"/>
                <wp:positionH relativeFrom="page">
                  <wp:align>left</wp:align>
                </wp:positionH>
                <wp:positionV relativeFrom="paragraph">
                  <wp:posOffset>-1004179</wp:posOffset>
                </wp:positionV>
                <wp:extent cx="8928100" cy="7623175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0" cy="7623175"/>
                        </a:xfrm>
                        <a:prstGeom prst="rect">
                          <a:avLst/>
                        </a:prstGeom>
                        <a:solidFill>
                          <a:srgbClr val="0084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F0693" w14:textId="5BC61B0D" w:rsidR="00C456DD" w:rsidRPr="00834E96" w:rsidRDefault="00C456DD" w:rsidP="00C456DD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511C0619" w14:textId="478D1671" w:rsidR="00C456DD" w:rsidRPr="00834E96" w:rsidRDefault="00C456DD" w:rsidP="00C456DD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3B22DEF9" w14:textId="77777777" w:rsidR="00C456DD" w:rsidRPr="00834E96" w:rsidRDefault="00C456DD" w:rsidP="00C456DD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43D0D3E5" w14:textId="1FB0474C" w:rsidR="00C456DD" w:rsidRPr="00834E96" w:rsidRDefault="00C456DD" w:rsidP="00C456DD">
                            <w:pPr>
                              <w:spacing w:after="0" w:line="216" w:lineRule="auto"/>
                              <w:ind w:left="3261" w:right="2208"/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  <w:lang w:eastAsia="fr-CA"/>
                              </w:rPr>
                              <w:t xml:space="preserve">Avis </w:t>
                            </w:r>
                            <w:proofErr w:type="spellStart"/>
                            <w:r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  <w:lang w:eastAsia="fr-CA"/>
                              </w:rPr>
                              <w:t>disciplinaire</w:t>
                            </w:r>
                            <w:proofErr w:type="spellEnd"/>
                            <w:r w:rsidR="008C45BC"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  <w:lang w:eastAsia="fr-CA"/>
                              </w:rPr>
                              <w:t xml:space="preserve"> - Exemple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B6D2" id="Rectangle 7" o:spid="_x0000_s1026" style="position:absolute;margin-left:0;margin-top:-79pt;width:703pt;height:600.25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" fillcolor="#00849d" stroked="f" strokeweight="1pt">
                <v:textbox>
                  <w:txbxContent>
                    <w:p w14:paraId="322F0693" w14:textId="5BC61B0D" w:rsidR="00C456DD" w:rsidRPr="00834E96" w:rsidRDefault="00C456DD" w:rsidP="00C456DD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511C0619" w14:textId="478D1671" w:rsidR="00C456DD" w:rsidRPr="00834E96" w:rsidRDefault="00C456DD" w:rsidP="00C456DD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3B22DEF9" w14:textId="77777777" w:rsidR="00C456DD" w:rsidRPr="00834E96" w:rsidRDefault="00C456DD" w:rsidP="00C456DD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43D0D3E5" w14:textId="1FB0474C" w:rsidR="00C456DD" w:rsidRPr="00834E96" w:rsidRDefault="00C456DD" w:rsidP="00C456DD">
                      <w:pPr>
                        <w:spacing w:after="0" w:line="216" w:lineRule="auto"/>
                        <w:ind w:left="3261" w:right="2208"/>
                        <w:rPr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  <w:lang w:eastAsia="fr-CA"/>
                        </w:rPr>
                        <w:t xml:space="preserve">Avis </w:t>
                      </w:r>
                      <w:proofErr w:type="spellStart"/>
                      <w:r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  <w:lang w:eastAsia="fr-CA"/>
                        </w:rPr>
                        <w:t>disciplinaire</w:t>
                      </w:r>
                      <w:proofErr w:type="spellEnd"/>
                      <w:r w:rsidR="008C45BC"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  <w:lang w:eastAsia="fr-CA"/>
                        </w:rPr>
                        <w:t xml:space="preserve"> - Exemple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Pr="00834E96">
        <w:rPr>
          <w:rFonts w:ascii="Source Serif Pro" w:eastAsia="Calibri" w:hAnsi="Source Serif Pro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05344" behindDoc="0" locked="0" layoutInCell="1" allowOverlap="1" wp14:anchorId="222AC533" wp14:editId="2EBAFC8F">
            <wp:simplePos x="0" y="0"/>
            <wp:positionH relativeFrom="column">
              <wp:posOffset>2983327</wp:posOffset>
            </wp:positionH>
            <wp:positionV relativeFrom="paragraph">
              <wp:posOffset>-835318</wp:posOffset>
            </wp:positionV>
            <wp:extent cx="4313450" cy="456180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ACONSEIL_LOGO_CMYK_V_Blanc.ep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9" t="20129" r="23303" b="55770"/>
                    <a:stretch/>
                  </pic:blipFill>
                  <pic:spPr bwMode="auto">
                    <a:xfrm>
                      <a:off x="0" y="0"/>
                      <a:ext cx="4313450" cy="4561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866947972"/>
          <w:docPartObj>
            <w:docPartGallery w:val="Cover Pages"/>
            <w:docPartUnique/>
          </w:docPartObj>
        </w:sdtPr>
        <w:sdtEndPr>
          <w:rPr>
            <w:lang w:val="fr-FR"/>
          </w:rPr>
        </w:sdtEndPr>
        <w:sdtContent>
          <w:r w:rsidR="00C456DD">
            <w:rPr>
              <w:noProof/>
              <w:lang w:val="fr-FR" w:eastAsia="fr-FR"/>
            </w:rPr>
            <w:drawing>
              <wp:inline distT="0" distB="0" distL="0" distR="0" wp14:anchorId="08946FD0" wp14:editId="5150C48D">
                <wp:extent cx="2551430" cy="2680335"/>
                <wp:effectExtent l="0" t="0" r="0" b="0"/>
                <wp:docPr id="9" name="Imag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430" cy="268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456DD">
            <w:rPr>
              <w:lang w:val="fr-FR"/>
            </w:rPr>
            <w:br w:type="page"/>
          </w:r>
        </w:sdtContent>
      </w:sdt>
    </w:p>
    <w:p w14:paraId="74584899" w14:textId="77777777" w:rsidR="00422AC5" w:rsidRPr="000E3391" w:rsidRDefault="00422AC5" w:rsidP="005862C1">
      <w:pPr>
        <w:pStyle w:val="Etiquettesdeligne"/>
        <w:rPr>
          <w:lang w:val="fr-FR"/>
        </w:rPr>
      </w:pPr>
    </w:p>
    <w:p w14:paraId="43812885" w14:textId="4CFC4058" w:rsidR="00574933" w:rsidRPr="00574933" w:rsidRDefault="0026359D" w:rsidP="00574933">
      <w:pPr>
        <w:pStyle w:val="Titre1"/>
        <w:jc w:val="center"/>
        <w:rPr>
          <w:rFonts w:ascii="Source Serif Pro Semibold" w:hAnsi="Source Serif Pro Semibold"/>
          <w:color w:val="00849D"/>
          <w:sz w:val="50"/>
          <w:szCs w:val="52"/>
          <w:lang w:val="fr-FR"/>
        </w:rPr>
      </w:pPr>
      <w:r w:rsidRPr="00574933">
        <w:rPr>
          <w:rFonts w:ascii="Source Serif Pro Semibold" w:hAnsi="Source Serif Pro Semibold"/>
          <w:color w:val="00849D"/>
          <w:sz w:val="50"/>
          <w:szCs w:val="52"/>
          <w:lang w:val="fr-FR"/>
        </w:rPr>
        <w:t>AVIS DISCIPLINAIR</w:t>
      </w:r>
      <w:r w:rsidR="00574933">
        <w:rPr>
          <w:rFonts w:ascii="Source Serif Pro Semibold" w:hAnsi="Source Serif Pro Semibold"/>
          <w:color w:val="00849D"/>
          <w:sz w:val="50"/>
          <w:szCs w:val="52"/>
          <w:lang w:val="fr-FR"/>
        </w:rPr>
        <w:t>E</w:t>
      </w:r>
    </w:p>
    <w:tbl>
      <w:tblPr>
        <w:tblpPr w:leftFromText="141" w:rightFromText="141" w:vertAnchor="text" w:horzAnchor="margin" w:tblpXSpec="center" w:tblpY="3228"/>
        <w:tblW w:w="10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428"/>
        <w:gridCol w:w="3909"/>
        <w:gridCol w:w="3331"/>
      </w:tblGrid>
      <w:tr w:rsidR="001C3CF6" w:rsidRPr="00DC7C14" w14:paraId="2E23A5B6" w14:textId="77777777" w:rsidTr="00095F1F">
        <w:trPr>
          <w:trHeight w:val="290"/>
        </w:trPr>
        <w:tc>
          <w:tcPr>
            <w:tcW w:w="10668" w:type="dxa"/>
            <w:gridSpan w:val="3"/>
            <w:shd w:val="clear" w:color="auto" w:fill="00849D"/>
            <w:vAlign w:val="center"/>
          </w:tcPr>
          <w:p w14:paraId="00FABCA5" w14:textId="41CCA1DC" w:rsidR="001C3CF6" w:rsidRPr="001C34ED" w:rsidRDefault="001C34ED" w:rsidP="001C34ED">
            <w:pPr>
              <w:jc w:val="center"/>
              <w:rPr>
                <w:rFonts w:ascii="Source Serif Pro Semibold" w:hAnsi="Source Serif Pro Semibold"/>
                <w:bCs/>
                <w:sz w:val="24"/>
                <w:szCs w:val="24"/>
                <w:lang w:val="fr-FR"/>
              </w:rPr>
            </w:pPr>
            <w:r w:rsidRPr="001C34ED">
              <w:rPr>
                <w:rFonts w:ascii="Source Serif Pro Semibold" w:hAnsi="Source Serif Pro Semibold"/>
                <w:bCs/>
                <w:color w:val="FFFFFF" w:themeColor="background1"/>
                <w:sz w:val="24"/>
                <w:szCs w:val="24"/>
                <w:lang w:val="fr-FR"/>
              </w:rPr>
              <w:t>AVIS ANTÉRIEURS</w:t>
            </w:r>
          </w:p>
        </w:tc>
      </w:tr>
      <w:tr w:rsidR="001C34ED" w:rsidRPr="00DC7C14" w14:paraId="10174B61" w14:textId="1CC65471" w:rsidTr="00095F1F">
        <w:trPr>
          <w:trHeight w:val="604"/>
        </w:trPr>
        <w:tc>
          <w:tcPr>
            <w:tcW w:w="3428" w:type="dxa"/>
            <w:shd w:val="clear" w:color="auto" w:fill="FDC259"/>
            <w:vAlign w:val="center"/>
          </w:tcPr>
          <w:p w14:paraId="042EBD0D" w14:textId="64132655" w:rsidR="001C3CF6" w:rsidRPr="001C34ED" w:rsidRDefault="001C34ED" w:rsidP="001C34ED">
            <w:pPr>
              <w:jc w:val="center"/>
              <w:rPr>
                <w:rFonts w:ascii="Source Serif Pro" w:hAnsi="Source Serif Pro"/>
                <w:b/>
                <w:bCs/>
              </w:rPr>
            </w:pPr>
            <w:r>
              <w:rPr>
                <w:rFonts w:ascii="Source Serif Pro" w:hAnsi="Source Serif Pro"/>
                <w:caps/>
              </w:rPr>
              <w:t>dATE</w:t>
            </w:r>
          </w:p>
        </w:tc>
        <w:tc>
          <w:tcPr>
            <w:tcW w:w="3909" w:type="dxa"/>
            <w:shd w:val="clear" w:color="auto" w:fill="FDC259"/>
            <w:vAlign w:val="center"/>
          </w:tcPr>
          <w:p w14:paraId="62410BC1" w14:textId="3D403389" w:rsidR="001C3CF6" w:rsidRPr="001C34ED" w:rsidRDefault="001C3CF6" w:rsidP="001C34ED">
            <w:pPr>
              <w:jc w:val="center"/>
              <w:rPr>
                <w:rFonts w:ascii="Source Serif Pro" w:hAnsi="Source Serif Pro"/>
                <w:b/>
                <w:bCs/>
              </w:rPr>
            </w:pPr>
            <w:r w:rsidRPr="001C34ED">
              <w:rPr>
                <w:rFonts w:ascii="Source Serif Pro" w:hAnsi="Source Serif Pro"/>
                <w:caps/>
              </w:rPr>
              <w:t>infractions antérieures</w:t>
            </w:r>
          </w:p>
        </w:tc>
        <w:tc>
          <w:tcPr>
            <w:tcW w:w="3331" w:type="dxa"/>
            <w:shd w:val="clear" w:color="auto" w:fill="FDC259"/>
            <w:vAlign w:val="center"/>
          </w:tcPr>
          <w:p w14:paraId="7FA224F3" w14:textId="59D3F2B1" w:rsidR="001C3CF6" w:rsidRPr="001C34ED" w:rsidRDefault="001C3CF6" w:rsidP="001C34ED">
            <w:pPr>
              <w:jc w:val="center"/>
              <w:rPr>
                <w:rFonts w:ascii="Source Serif Pro" w:hAnsi="Source Serif Pro"/>
                <w:b/>
                <w:bCs/>
              </w:rPr>
            </w:pPr>
            <w:r w:rsidRPr="001C34ED">
              <w:rPr>
                <w:rFonts w:ascii="Source Serif Pro" w:hAnsi="Source Serif Pro"/>
                <w:caps/>
              </w:rPr>
              <w:t>SaNctions</w:t>
            </w:r>
          </w:p>
        </w:tc>
      </w:tr>
      <w:tr w:rsidR="001C3CF6" w:rsidRPr="00A20B5A" w14:paraId="28846303" w14:textId="0A707D6F" w:rsidTr="00095F1F">
        <w:trPr>
          <w:trHeight w:val="784"/>
        </w:trPr>
        <w:tc>
          <w:tcPr>
            <w:tcW w:w="3428" w:type="dxa"/>
            <w:shd w:val="clear" w:color="auto" w:fill="FFFFFF"/>
          </w:tcPr>
          <w:p w14:paraId="6B61F86D" w14:textId="0DE71546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Georgia" w:hAnsi="Georgia"/>
                <w:b/>
                <w:bCs/>
                <w:szCs w:val="20"/>
                <w:lang w:val="fr-CA"/>
              </w:rPr>
            </w:pPr>
          </w:p>
        </w:tc>
        <w:tc>
          <w:tcPr>
            <w:tcW w:w="3909" w:type="dxa"/>
            <w:shd w:val="clear" w:color="auto" w:fill="FFFFFF"/>
          </w:tcPr>
          <w:p w14:paraId="0FF14698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  <w:tc>
          <w:tcPr>
            <w:tcW w:w="3331" w:type="dxa"/>
            <w:shd w:val="clear" w:color="auto" w:fill="FFFFFF"/>
          </w:tcPr>
          <w:p w14:paraId="1888C83E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</w:tr>
      <w:tr w:rsidR="001C3CF6" w:rsidRPr="00A20B5A" w14:paraId="13D9F090" w14:textId="77777777" w:rsidTr="00095F1F">
        <w:trPr>
          <w:trHeight w:val="773"/>
        </w:trPr>
        <w:tc>
          <w:tcPr>
            <w:tcW w:w="3428" w:type="dxa"/>
            <w:shd w:val="clear" w:color="auto" w:fill="FFFFFF"/>
          </w:tcPr>
          <w:p w14:paraId="3FAAFE6E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Georgia" w:hAnsi="Georgia"/>
                <w:b/>
                <w:bCs/>
                <w:szCs w:val="20"/>
                <w:lang w:val="fr-CA"/>
              </w:rPr>
            </w:pPr>
          </w:p>
        </w:tc>
        <w:tc>
          <w:tcPr>
            <w:tcW w:w="3909" w:type="dxa"/>
            <w:shd w:val="clear" w:color="auto" w:fill="FFFFFF"/>
          </w:tcPr>
          <w:p w14:paraId="1DEF9057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  <w:tc>
          <w:tcPr>
            <w:tcW w:w="3331" w:type="dxa"/>
            <w:shd w:val="clear" w:color="auto" w:fill="FFFFFF"/>
          </w:tcPr>
          <w:p w14:paraId="0A810CEF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</w:tr>
      <w:tr w:rsidR="001C3CF6" w:rsidRPr="00A20B5A" w14:paraId="52D0EB09" w14:textId="77777777" w:rsidTr="00095F1F">
        <w:trPr>
          <w:trHeight w:val="773"/>
        </w:trPr>
        <w:tc>
          <w:tcPr>
            <w:tcW w:w="3428" w:type="dxa"/>
            <w:shd w:val="clear" w:color="auto" w:fill="FFFFFF"/>
          </w:tcPr>
          <w:p w14:paraId="04E9F7A3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Georgia" w:hAnsi="Georgia"/>
                <w:b/>
                <w:bCs/>
                <w:szCs w:val="20"/>
                <w:lang w:val="fr-CA"/>
              </w:rPr>
            </w:pPr>
          </w:p>
        </w:tc>
        <w:tc>
          <w:tcPr>
            <w:tcW w:w="3909" w:type="dxa"/>
            <w:shd w:val="clear" w:color="auto" w:fill="FFFFFF"/>
          </w:tcPr>
          <w:p w14:paraId="1ECDDEFD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  <w:tc>
          <w:tcPr>
            <w:tcW w:w="3331" w:type="dxa"/>
            <w:shd w:val="clear" w:color="auto" w:fill="FFFFFF"/>
          </w:tcPr>
          <w:p w14:paraId="5AF06148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</w:tr>
      <w:tr w:rsidR="001C3CF6" w:rsidRPr="00A20B5A" w14:paraId="3B35D718" w14:textId="77777777" w:rsidTr="00095F1F">
        <w:trPr>
          <w:trHeight w:val="661"/>
        </w:trPr>
        <w:tc>
          <w:tcPr>
            <w:tcW w:w="3428" w:type="dxa"/>
            <w:shd w:val="clear" w:color="auto" w:fill="FFFFFF"/>
          </w:tcPr>
          <w:p w14:paraId="46F35354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Georgia" w:hAnsi="Georgia"/>
                <w:b/>
                <w:bCs/>
                <w:szCs w:val="20"/>
                <w:lang w:val="fr-CA"/>
              </w:rPr>
            </w:pPr>
          </w:p>
        </w:tc>
        <w:tc>
          <w:tcPr>
            <w:tcW w:w="3909" w:type="dxa"/>
            <w:shd w:val="clear" w:color="auto" w:fill="FFFFFF"/>
          </w:tcPr>
          <w:p w14:paraId="7FD08A8A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  <w:tc>
          <w:tcPr>
            <w:tcW w:w="3331" w:type="dxa"/>
            <w:shd w:val="clear" w:color="auto" w:fill="FFFFFF"/>
          </w:tcPr>
          <w:p w14:paraId="7E5FC5D7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</w:tr>
      <w:tr w:rsidR="001C3CF6" w:rsidRPr="00A20B5A" w14:paraId="77EEE21C" w14:textId="77777777" w:rsidTr="00095F1F">
        <w:trPr>
          <w:trHeight w:val="843"/>
        </w:trPr>
        <w:tc>
          <w:tcPr>
            <w:tcW w:w="3428" w:type="dxa"/>
            <w:shd w:val="clear" w:color="auto" w:fill="FFFFFF"/>
          </w:tcPr>
          <w:p w14:paraId="17AC76C2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Georgia" w:hAnsi="Georgia"/>
                <w:b/>
                <w:bCs/>
                <w:szCs w:val="20"/>
                <w:lang w:val="fr-CA"/>
              </w:rPr>
            </w:pPr>
          </w:p>
        </w:tc>
        <w:tc>
          <w:tcPr>
            <w:tcW w:w="3909" w:type="dxa"/>
            <w:shd w:val="clear" w:color="auto" w:fill="FFFFFF"/>
          </w:tcPr>
          <w:p w14:paraId="4E54AD18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  <w:tc>
          <w:tcPr>
            <w:tcW w:w="3331" w:type="dxa"/>
            <w:shd w:val="clear" w:color="auto" w:fill="FFFFFF"/>
          </w:tcPr>
          <w:p w14:paraId="21814989" w14:textId="77777777" w:rsidR="001C3CF6" w:rsidRPr="00070FE4" w:rsidRDefault="001C3CF6" w:rsidP="001C34ED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</w:tr>
    </w:tbl>
    <w:tbl>
      <w:tblPr>
        <w:tblpPr w:leftFromText="141" w:rightFromText="141" w:vertAnchor="page" w:horzAnchor="margin" w:tblpXSpec="center" w:tblpY="3353"/>
        <w:tblW w:w="587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5007"/>
      </w:tblGrid>
      <w:tr w:rsidR="00574933" w:rsidRPr="00C456DD" w14:paraId="66004996" w14:textId="77777777" w:rsidTr="00574933">
        <w:trPr>
          <w:trHeight w:val="470"/>
        </w:trPr>
        <w:tc>
          <w:tcPr>
            <w:tcW w:w="5000" w:type="pct"/>
            <w:gridSpan w:val="2"/>
            <w:shd w:val="clear" w:color="auto" w:fill="00849D"/>
            <w:hideMark/>
          </w:tcPr>
          <w:p w14:paraId="1AD48508" w14:textId="77777777" w:rsidR="00574933" w:rsidRPr="00C456DD" w:rsidRDefault="00574933" w:rsidP="00574933">
            <w:pPr>
              <w:jc w:val="center"/>
              <w:rPr>
                <w:rFonts w:ascii="Source Serif Pro Semibold" w:hAnsi="Source Serif Pro Semibold"/>
                <w:lang w:val="fr-CA"/>
              </w:rPr>
            </w:pPr>
            <w:r w:rsidRPr="00C456DD">
              <w:rPr>
                <w:rFonts w:ascii="Source Serif Pro Semibold" w:hAnsi="Source Serif Pro Semibold"/>
                <w:color w:val="FFFFFF" w:themeColor="background1"/>
                <w:sz w:val="24"/>
                <w:szCs w:val="24"/>
                <w:lang w:val="fr-CA"/>
              </w:rPr>
              <w:t>I</w:t>
            </w:r>
            <w:r w:rsidRPr="001C34ED">
              <w:rPr>
                <w:rFonts w:ascii="Source Serif Pro Semibold" w:hAnsi="Source Serif Pro Semibold"/>
                <w:color w:val="FFFFFF" w:themeColor="background1"/>
                <w:sz w:val="24"/>
                <w:szCs w:val="24"/>
                <w:lang w:val="fr-CA"/>
              </w:rPr>
              <w:t>DENTIFICATION DE L’EMPLOYÉ(E)</w:t>
            </w:r>
          </w:p>
        </w:tc>
      </w:tr>
      <w:tr w:rsidR="00574933" w:rsidRPr="00C456DD" w14:paraId="5EA901C9" w14:textId="77777777" w:rsidTr="00574933">
        <w:trPr>
          <w:trHeight w:val="563"/>
        </w:trPr>
        <w:tc>
          <w:tcPr>
            <w:tcW w:w="2642" w:type="pct"/>
            <w:shd w:val="clear" w:color="auto" w:fill="FFFFFF"/>
            <w:hideMark/>
          </w:tcPr>
          <w:p w14:paraId="3413FCD9" w14:textId="77777777" w:rsidR="00574933" w:rsidRPr="00C456DD" w:rsidRDefault="00574933" w:rsidP="00574933">
            <w:pPr>
              <w:rPr>
                <w:rFonts w:ascii="Source Serif Pro" w:hAnsi="Source Serif Pro"/>
                <w:lang w:val="fr-CA"/>
              </w:rPr>
            </w:pPr>
            <w:r w:rsidRPr="00C456DD">
              <w:rPr>
                <w:rFonts w:ascii="Source Serif Pro" w:hAnsi="Source Serif Pro"/>
                <w:lang w:val="fr-CA"/>
              </w:rPr>
              <w:t>Nom de l’employé(e) :</w:t>
            </w:r>
          </w:p>
        </w:tc>
        <w:tc>
          <w:tcPr>
            <w:tcW w:w="2358" w:type="pct"/>
            <w:shd w:val="clear" w:color="auto" w:fill="FFFFFF"/>
            <w:hideMark/>
          </w:tcPr>
          <w:p w14:paraId="7DD7E63F" w14:textId="77777777" w:rsidR="00574933" w:rsidRPr="00C456DD" w:rsidRDefault="00574933" w:rsidP="00574933">
            <w:pPr>
              <w:rPr>
                <w:rFonts w:ascii="Source Serif Pro" w:hAnsi="Source Serif Pro"/>
                <w:lang w:val="fr-CA"/>
              </w:rPr>
            </w:pPr>
            <w:r w:rsidRPr="00C456DD">
              <w:rPr>
                <w:rFonts w:ascii="Source Serif Pro" w:hAnsi="Source Serif Pro"/>
                <w:lang w:val="fr-CA"/>
              </w:rPr>
              <w:t>Prénom de l’employé(e) :</w:t>
            </w:r>
          </w:p>
        </w:tc>
      </w:tr>
      <w:tr w:rsidR="00574933" w:rsidRPr="00C456DD" w14:paraId="6FBAE03D" w14:textId="77777777" w:rsidTr="00574933">
        <w:trPr>
          <w:trHeight w:val="583"/>
        </w:trPr>
        <w:tc>
          <w:tcPr>
            <w:tcW w:w="2642" w:type="pct"/>
            <w:shd w:val="clear" w:color="auto" w:fill="FFFFFF"/>
            <w:hideMark/>
          </w:tcPr>
          <w:p w14:paraId="14B66273" w14:textId="77777777" w:rsidR="00574933" w:rsidRPr="00C456DD" w:rsidRDefault="00574933" w:rsidP="00574933">
            <w:pPr>
              <w:rPr>
                <w:rFonts w:ascii="Source Serif Pro" w:hAnsi="Source Serif Pro"/>
                <w:lang w:val="fr-CA"/>
              </w:rPr>
            </w:pPr>
            <w:r w:rsidRPr="00C456DD">
              <w:rPr>
                <w:rFonts w:ascii="Source Serif Pro" w:hAnsi="Source Serif Pro"/>
                <w:lang w:val="fr-CA"/>
              </w:rPr>
              <w:t>Supérieur immédiat :</w:t>
            </w:r>
          </w:p>
        </w:tc>
        <w:tc>
          <w:tcPr>
            <w:tcW w:w="2358" w:type="pct"/>
            <w:shd w:val="clear" w:color="auto" w:fill="FFFFFF"/>
            <w:hideMark/>
          </w:tcPr>
          <w:p w14:paraId="33EB94DE" w14:textId="77777777" w:rsidR="00574933" w:rsidRPr="00C456DD" w:rsidRDefault="00574933" w:rsidP="00574933">
            <w:pPr>
              <w:rPr>
                <w:rFonts w:ascii="Source Serif Pro" w:hAnsi="Source Serif Pro"/>
                <w:lang w:val="fr-CA"/>
              </w:rPr>
            </w:pPr>
            <w:r w:rsidRPr="00C456DD">
              <w:rPr>
                <w:rFonts w:ascii="Source Serif Pro" w:hAnsi="Source Serif Pro"/>
                <w:lang w:val="fr-CA"/>
              </w:rPr>
              <w:t>Date d’entrée en fonction :</w:t>
            </w:r>
          </w:p>
        </w:tc>
      </w:tr>
      <w:tr w:rsidR="00574933" w:rsidRPr="00C456DD" w14:paraId="2BDAEA09" w14:textId="77777777" w:rsidTr="00574933">
        <w:trPr>
          <w:trHeight w:val="563"/>
        </w:trPr>
        <w:tc>
          <w:tcPr>
            <w:tcW w:w="2642" w:type="pct"/>
            <w:shd w:val="clear" w:color="auto" w:fill="FFFFFF"/>
            <w:hideMark/>
          </w:tcPr>
          <w:p w14:paraId="6F396AF6" w14:textId="77777777" w:rsidR="00574933" w:rsidRPr="00C456DD" w:rsidRDefault="00574933" w:rsidP="00574933">
            <w:pPr>
              <w:rPr>
                <w:rFonts w:ascii="Source Serif Pro" w:hAnsi="Source Serif Pro"/>
                <w:lang w:val="fr-CA"/>
              </w:rPr>
            </w:pPr>
            <w:r w:rsidRPr="00C456DD">
              <w:rPr>
                <w:rFonts w:ascii="Source Serif Pro" w:hAnsi="Source Serif Pro"/>
                <w:lang w:val="fr-CA"/>
              </w:rPr>
              <w:t>Date de la rencontre :</w:t>
            </w:r>
          </w:p>
        </w:tc>
        <w:tc>
          <w:tcPr>
            <w:tcW w:w="2358" w:type="pct"/>
            <w:shd w:val="clear" w:color="auto" w:fill="FFFFFF"/>
            <w:hideMark/>
          </w:tcPr>
          <w:p w14:paraId="08C9414D" w14:textId="77777777" w:rsidR="00574933" w:rsidRPr="00C456DD" w:rsidRDefault="00574933" w:rsidP="00574933">
            <w:pPr>
              <w:rPr>
                <w:rFonts w:ascii="Source Serif Pro" w:hAnsi="Source Serif Pro"/>
                <w:lang w:val="fr-CA"/>
              </w:rPr>
            </w:pPr>
            <w:r w:rsidRPr="00C456DD">
              <w:rPr>
                <w:rFonts w:ascii="Source Serif Pro" w:hAnsi="Source Serif Pro"/>
                <w:lang w:val="fr-CA"/>
              </w:rPr>
              <w:t>Fonction :</w:t>
            </w:r>
          </w:p>
        </w:tc>
      </w:tr>
    </w:tbl>
    <w:p w14:paraId="16AC420E" w14:textId="455FA45D" w:rsidR="0026359D" w:rsidRDefault="0026359D" w:rsidP="0058220E">
      <w:pPr>
        <w:rPr>
          <w:szCs w:val="40"/>
          <w:lang w:val="fr-FR"/>
        </w:rPr>
      </w:pPr>
    </w:p>
    <w:p w14:paraId="01316B57" w14:textId="5FEF9D21" w:rsidR="001C34ED" w:rsidRDefault="001C34ED" w:rsidP="0058220E">
      <w:pPr>
        <w:rPr>
          <w:szCs w:val="40"/>
          <w:lang w:val="fr-FR"/>
        </w:rPr>
      </w:pPr>
    </w:p>
    <w:p w14:paraId="066BE17F" w14:textId="626A5940" w:rsidR="001C34ED" w:rsidRDefault="001C34ED" w:rsidP="0058220E">
      <w:pPr>
        <w:rPr>
          <w:szCs w:val="40"/>
          <w:lang w:val="fr-FR"/>
        </w:rPr>
      </w:pPr>
    </w:p>
    <w:p w14:paraId="24EECE68" w14:textId="787143AB" w:rsidR="001C34ED" w:rsidRDefault="001C34ED" w:rsidP="0058220E">
      <w:pPr>
        <w:rPr>
          <w:szCs w:val="40"/>
          <w:lang w:val="fr-FR"/>
        </w:rPr>
      </w:pPr>
    </w:p>
    <w:p w14:paraId="2C3DF9CC" w14:textId="77777777" w:rsidR="001C34ED" w:rsidRDefault="001C34ED" w:rsidP="0058220E">
      <w:pPr>
        <w:rPr>
          <w:szCs w:val="40"/>
          <w:lang w:val="fr-FR"/>
        </w:rPr>
      </w:pPr>
    </w:p>
    <w:p w14:paraId="38FEDF10" w14:textId="3EA243EC" w:rsidR="001C34ED" w:rsidRDefault="001C34ED" w:rsidP="0058220E">
      <w:pPr>
        <w:rPr>
          <w:szCs w:val="40"/>
          <w:lang w:val="fr-FR"/>
        </w:rPr>
      </w:pPr>
    </w:p>
    <w:p w14:paraId="72147B17" w14:textId="77777777" w:rsidR="00095F1F" w:rsidRDefault="00095F1F" w:rsidP="0058220E">
      <w:pPr>
        <w:rPr>
          <w:szCs w:val="40"/>
          <w:lang w:val="fr-FR"/>
        </w:rPr>
      </w:pPr>
    </w:p>
    <w:tbl>
      <w:tblPr>
        <w:tblpPr w:leftFromText="141" w:rightFromText="141" w:vertAnchor="text" w:horzAnchor="margin" w:tblpXSpec="center" w:tblpY="186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71"/>
      </w:tblGrid>
      <w:tr w:rsidR="00574933" w:rsidRPr="005878A9" w14:paraId="59C25E48" w14:textId="77777777" w:rsidTr="00574933">
        <w:trPr>
          <w:trHeight w:val="392"/>
        </w:trPr>
        <w:tc>
          <w:tcPr>
            <w:tcW w:w="10771" w:type="dxa"/>
            <w:shd w:val="clear" w:color="auto" w:fill="00849D"/>
            <w:vAlign w:val="center"/>
          </w:tcPr>
          <w:p w14:paraId="007669B8" w14:textId="77777777" w:rsidR="00574933" w:rsidRPr="005878A9" w:rsidRDefault="00574933" w:rsidP="00574933">
            <w:pPr>
              <w:jc w:val="center"/>
              <w:rPr>
                <w:rFonts w:ascii="Source Serif Pro Semibold" w:hAnsi="Source Serif Pro Semibold"/>
                <w:color w:val="FFFFFF" w:themeColor="background1"/>
                <w:sz w:val="24"/>
                <w:szCs w:val="24"/>
              </w:rPr>
            </w:pPr>
            <w:r w:rsidRPr="005878A9">
              <w:rPr>
                <w:rFonts w:ascii="Source Serif Pro Semibold" w:hAnsi="Source Serif Pro Semibold"/>
                <w:color w:val="FFFFFF" w:themeColor="background1"/>
                <w:sz w:val="24"/>
                <w:szCs w:val="24"/>
              </w:rPr>
              <w:lastRenderedPageBreak/>
              <w:t>DESCRIPTION DE L’INFRACTION</w:t>
            </w:r>
          </w:p>
        </w:tc>
      </w:tr>
      <w:tr w:rsidR="00574933" w:rsidRPr="00A20B5A" w14:paraId="11086CC0" w14:textId="77777777" w:rsidTr="00574933">
        <w:trPr>
          <w:trHeight w:val="2082"/>
        </w:trPr>
        <w:tc>
          <w:tcPr>
            <w:tcW w:w="10771" w:type="dxa"/>
            <w:shd w:val="clear" w:color="auto" w:fill="FFFFFF"/>
          </w:tcPr>
          <w:p w14:paraId="10A7D0F8" w14:textId="4663F6B6" w:rsidR="00574933" w:rsidRPr="00A20B5A" w:rsidRDefault="00574933" w:rsidP="00574933">
            <w:pPr>
              <w:pStyle w:val="Pardeliste"/>
              <w:spacing w:after="120" w:line="240" w:lineRule="auto"/>
              <w:ind w:left="292"/>
              <w:jc w:val="both"/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</w:pPr>
          </w:p>
        </w:tc>
      </w:tr>
    </w:tbl>
    <w:p w14:paraId="74883803" w14:textId="77777777" w:rsidR="001C34ED" w:rsidRPr="005878A9" w:rsidRDefault="001C34ED" w:rsidP="0058220E">
      <w:pPr>
        <w:rPr>
          <w:rFonts w:ascii="Source Serif Pro Semibold" w:hAnsi="Source Serif Pro Semibold"/>
          <w:color w:val="FFFFFF" w:themeColor="background1"/>
          <w:szCs w:val="40"/>
          <w:lang w:val="fr-FR"/>
        </w:rPr>
      </w:pPr>
    </w:p>
    <w:tbl>
      <w:tblPr>
        <w:tblpPr w:leftFromText="141" w:rightFromText="141" w:vertAnchor="text" w:horzAnchor="margin" w:tblpXSpec="center" w:tblpY="393"/>
        <w:tblW w:w="10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05"/>
      </w:tblGrid>
      <w:tr w:rsidR="00574933" w:rsidRPr="008C45BC" w14:paraId="5398AA8C" w14:textId="77777777" w:rsidTr="00574933">
        <w:trPr>
          <w:trHeight w:val="551"/>
        </w:trPr>
        <w:tc>
          <w:tcPr>
            <w:tcW w:w="10805" w:type="dxa"/>
            <w:shd w:val="clear" w:color="auto" w:fill="00849D"/>
            <w:vAlign w:val="center"/>
          </w:tcPr>
          <w:p w14:paraId="02AD761B" w14:textId="77777777" w:rsidR="00574933" w:rsidRPr="005878A9" w:rsidRDefault="00574933" w:rsidP="00574933">
            <w:pPr>
              <w:jc w:val="center"/>
              <w:rPr>
                <w:rFonts w:ascii="Source Serif Pro Semibold" w:hAnsi="Source Serif Pro Semibold"/>
                <w:color w:val="FFFFFF" w:themeColor="background1"/>
                <w:sz w:val="24"/>
                <w:szCs w:val="24"/>
                <w:lang w:val="fr-CA"/>
              </w:rPr>
            </w:pPr>
            <w:r w:rsidRPr="005878A9">
              <w:rPr>
                <w:rFonts w:ascii="Source Serif Pro Semibold" w:hAnsi="Source Serif Pro Semibold"/>
                <w:color w:val="FFFFFF" w:themeColor="background1"/>
                <w:sz w:val="24"/>
                <w:szCs w:val="24"/>
                <w:lang w:val="fr-CA"/>
              </w:rPr>
              <w:t>CORRECTION REQUISE/SOUTIEN OFFERT À L’EMPLOYÉ</w:t>
            </w:r>
          </w:p>
        </w:tc>
      </w:tr>
      <w:tr w:rsidR="00574933" w:rsidRPr="008C45BC" w14:paraId="29ED3DD8" w14:textId="77777777" w:rsidTr="00574933">
        <w:trPr>
          <w:trHeight w:val="2656"/>
        </w:trPr>
        <w:tc>
          <w:tcPr>
            <w:tcW w:w="10805" w:type="dxa"/>
            <w:shd w:val="clear" w:color="auto" w:fill="FFFFFF"/>
          </w:tcPr>
          <w:p w14:paraId="22D3944E" w14:textId="3F0A25AB" w:rsidR="00574933" w:rsidRPr="00574933" w:rsidRDefault="00574933" w:rsidP="00574933">
            <w:pPr>
              <w:spacing w:after="12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</w:pPr>
          </w:p>
        </w:tc>
      </w:tr>
    </w:tbl>
    <w:p w14:paraId="696EE295" w14:textId="77777777" w:rsidR="0026359D" w:rsidRPr="005878A9" w:rsidRDefault="0026359D" w:rsidP="0058220E">
      <w:pPr>
        <w:rPr>
          <w:rFonts w:ascii="Source Serif Pro Semibold" w:hAnsi="Source Serif Pro Semibold"/>
          <w:color w:val="FFFFFF" w:themeColor="background1"/>
          <w:sz w:val="48"/>
          <w:szCs w:val="48"/>
          <w:lang w:val="fr-FR"/>
        </w:rPr>
      </w:pPr>
    </w:p>
    <w:tbl>
      <w:tblPr>
        <w:tblpPr w:leftFromText="141" w:rightFromText="141" w:vertAnchor="text" w:horzAnchor="margin" w:tblpXSpec="center" w:tblpYSpec="center"/>
        <w:tblW w:w="107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53"/>
      </w:tblGrid>
      <w:tr w:rsidR="00574933" w:rsidRPr="00FD2D65" w14:paraId="6C94B52E" w14:textId="77777777" w:rsidTr="00574933">
        <w:trPr>
          <w:trHeight w:val="329"/>
        </w:trPr>
        <w:tc>
          <w:tcPr>
            <w:tcW w:w="10753" w:type="dxa"/>
            <w:shd w:val="clear" w:color="auto" w:fill="00849D"/>
            <w:vAlign w:val="center"/>
          </w:tcPr>
          <w:p w14:paraId="2DBAA690" w14:textId="77777777" w:rsidR="00574933" w:rsidRPr="005878A9" w:rsidRDefault="00574933" w:rsidP="00574933">
            <w:pPr>
              <w:jc w:val="center"/>
              <w:rPr>
                <w:rFonts w:ascii="Source Serif Pro Semibold" w:hAnsi="Source Serif Pro Semibold"/>
                <w:b/>
                <w:bCs/>
                <w:sz w:val="20"/>
                <w:szCs w:val="20"/>
                <w:lang w:val="fr-CA"/>
              </w:rPr>
            </w:pPr>
            <w:r w:rsidRPr="005878A9">
              <w:rPr>
                <w:rFonts w:ascii="Source Serif Pro Semibold" w:hAnsi="Source Serif Pro Semibold"/>
                <w:b/>
                <w:bCs/>
                <w:color w:val="FFFFFF" w:themeColor="background1"/>
                <w:sz w:val="24"/>
                <w:szCs w:val="24"/>
                <w:lang w:val="fr-CA"/>
              </w:rPr>
              <w:t>SANCTION DISCIPLINAIRE</w:t>
            </w:r>
          </w:p>
        </w:tc>
      </w:tr>
      <w:tr w:rsidR="00574933" w:rsidRPr="00A20B5A" w14:paraId="4273522A" w14:textId="77777777" w:rsidTr="00574933">
        <w:trPr>
          <w:trHeight w:val="1586"/>
        </w:trPr>
        <w:tc>
          <w:tcPr>
            <w:tcW w:w="10753" w:type="dxa"/>
            <w:shd w:val="clear" w:color="auto" w:fill="FFFFFF"/>
          </w:tcPr>
          <w:tbl>
            <w:tblPr>
              <w:tblStyle w:val="Grilledutableau"/>
              <w:tblW w:w="10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630"/>
              <w:gridCol w:w="2566"/>
              <w:gridCol w:w="3373"/>
              <w:gridCol w:w="1968"/>
            </w:tblGrid>
            <w:tr w:rsidR="00574933" w:rsidRPr="007E7D71" w14:paraId="1CE2CB04" w14:textId="77777777" w:rsidTr="00F90853">
              <w:trPr>
                <w:trHeight w:val="167"/>
              </w:trPr>
              <w:tc>
                <w:tcPr>
                  <w:tcW w:w="2630" w:type="dxa"/>
                  <w:shd w:val="clear" w:color="auto" w:fill="FFFFFF" w:themeFill="background1"/>
                </w:tcPr>
                <w:p w14:paraId="1FF7A1DF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  <w:r w:rsidRPr="007E7D71">
                    <w:t>Avis verbal</w:t>
                  </w:r>
                  <w:r>
                    <w:t xml:space="preserve"> </w:t>
                  </w:r>
                  <w:sdt>
                    <w:sdtPr>
                      <w:id w:val="-1850868809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66" w:type="dxa"/>
                  <w:shd w:val="clear" w:color="auto" w:fill="FFFFFF" w:themeFill="background1"/>
                </w:tcPr>
                <w:p w14:paraId="7A099ABC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  <w:r w:rsidRPr="007E7D71">
                    <w:t>1</w:t>
                  </w:r>
                  <w:r w:rsidRPr="007E7D71">
                    <w:rPr>
                      <w:vertAlign w:val="superscript"/>
                    </w:rPr>
                    <w:t>er</w:t>
                  </w:r>
                  <w:r w:rsidRPr="007E7D71">
                    <w:t xml:space="preserve"> </w:t>
                  </w:r>
                  <w:proofErr w:type="spellStart"/>
                  <w:r w:rsidRPr="007E7D71">
                    <w:t>avis</w:t>
                  </w:r>
                  <w:proofErr w:type="spellEnd"/>
                  <w:r w:rsidRPr="007E7D71">
                    <w:t xml:space="preserve"> </w:t>
                  </w:r>
                  <w:proofErr w:type="spellStart"/>
                  <w:r w:rsidRPr="007E7D71">
                    <w:t>écrit</w:t>
                  </w:r>
                  <w:proofErr w:type="spellEnd"/>
                  <w:r>
                    <w:t xml:space="preserve"> </w:t>
                  </w:r>
                  <w:sdt>
                    <w:sdtPr>
                      <w:id w:val="417611259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  <w:shd w:val="clear" w:color="auto" w:fill="FFFFFF" w:themeFill="background1"/>
                </w:tcPr>
                <w:p w14:paraId="5D821D60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  <w:r w:rsidRPr="007E7D71">
                    <w:t>Suspension 1 jour</w:t>
                  </w:r>
                  <w:r>
                    <w:t xml:space="preserve">             </w:t>
                  </w:r>
                  <w:sdt>
                    <w:sdtPr>
                      <w:id w:val="430253372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14:paraId="63ADC81C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  <w:proofErr w:type="spellStart"/>
                  <w:r w:rsidRPr="007E7D71">
                    <w:t>Congédiement</w:t>
                  </w:r>
                  <w:proofErr w:type="spellEnd"/>
                  <w:r>
                    <w:t xml:space="preserve"> </w:t>
                  </w:r>
                  <w:sdt>
                    <w:sdtPr>
                      <w:id w:val="-1241020400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74933" w:rsidRPr="007E7D71" w14:paraId="071DEC02" w14:textId="77777777" w:rsidTr="00F90853">
              <w:trPr>
                <w:trHeight w:val="167"/>
              </w:trPr>
              <w:tc>
                <w:tcPr>
                  <w:tcW w:w="2630" w:type="dxa"/>
                  <w:shd w:val="clear" w:color="auto" w:fill="FFFFFF" w:themeFill="background1"/>
                </w:tcPr>
                <w:p w14:paraId="4393210F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</w:p>
              </w:tc>
              <w:tc>
                <w:tcPr>
                  <w:tcW w:w="2566" w:type="dxa"/>
                  <w:shd w:val="clear" w:color="auto" w:fill="FFFFFF" w:themeFill="background1"/>
                </w:tcPr>
                <w:p w14:paraId="7E6816A9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  <w:r w:rsidRPr="007E7D71">
                    <w:t>2</w:t>
                  </w:r>
                  <w:r w:rsidRPr="007E7D71">
                    <w:rPr>
                      <w:vertAlign w:val="superscript"/>
                    </w:rPr>
                    <w:t>e</w:t>
                  </w:r>
                  <w:r w:rsidRPr="007E7D71">
                    <w:t xml:space="preserve"> </w:t>
                  </w:r>
                  <w:r>
                    <w:t xml:space="preserve"> </w:t>
                  </w:r>
                  <w:proofErr w:type="spellStart"/>
                  <w:r w:rsidRPr="007E7D71">
                    <w:t>avis</w:t>
                  </w:r>
                  <w:proofErr w:type="spellEnd"/>
                  <w:r w:rsidRPr="007E7D71">
                    <w:t xml:space="preserve"> </w:t>
                  </w:r>
                  <w:proofErr w:type="spellStart"/>
                  <w:r w:rsidRPr="007E7D71">
                    <w:t>écrit</w:t>
                  </w:r>
                  <w:proofErr w:type="spellEnd"/>
                  <w:r>
                    <w:t xml:space="preserve"> </w:t>
                  </w:r>
                  <w:sdt>
                    <w:sdtPr>
                      <w:id w:val="-5833747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  <w:shd w:val="clear" w:color="auto" w:fill="FFFFFF" w:themeFill="background1"/>
                </w:tcPr>
                <w:p w14:paraId="7A3A45E8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  <w:r w:rsidRPr="007E7D71">
                    <w:t xml:space="preserve">Suspension 2 </w:t>
                  </w:r>
                  <w:proofErr w:type="spellStart"/>
                  <w:r w:rsidRPr="007E7D71">
                    <w:t>jours</w:t>
                  </w:r>
                  <w:proofErr w:type="spellEnd"/>
                  <w:r>
                    <w:t xml:space="preserve">           </w:t>
                  </w:r>
                  <w:sdt>
                    <w:sdtPr>
                      <w:id w:val="-392897034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14:paraId="2898C081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</w:p>
              </w:tc>
            </w:tr>
            <w:tr w:rsidR="00574933" w:rsidRPr="007E7D71" w14:paraId="3354B904" w14:textId="77777777" w:rsidTr="00F90853">
              <w:trPr>
                <w:trHeight w:val="167"/>
              </w:trPr>
              <w:tc>
                <w:tcPr>
                  <w:tcW w:w="2630" w:type="dxa"/>
                  <w:shd w:val="clear" w:color="auto" w:fill="FFFFFF" w:themeFill="background1"/>
                </w:tcPr>
                <w:p w14:paraId="21F3C5B8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</w:p>
              </w:tc>
              <w:tc>
                <w:tcPr>
                  <w:tcW w:w="2566" w:type="dxa"/>
                  <w:shd w:val="clear" w:color="auto" w:fill="FFFFFF" w:themeFill="background1"/>
                </w:tcPr>
                <w:p w14:paraId="1FF4F824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</w:p>
              </w:tc>
              <w:tc>
                <w:tcPr>
                  <w:tcW w:w="3373" w:type="dxa"/>
                  <w:shd w:val="clear" w:color="auto" w:fill="FFFFFF" w:themeFill="background1"/>
                </w:tcPr>
                <w:p w14:paraId="13E03DD2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  <w:r w:rsidRPr="007E7D71">
                    <w:t xml:space="preserve">Suspension 3 </w:t>
                  </w:r>
                  <w:proofErr w:type="spellStart"/>
                  <w:r w:rsidRPr="007E7D71">
                    <w:t>jours</w:t>
                  </w:r>
                  <w:proofErr w:type="spellEnd"/>
                  <w:r>
                    <w:t xml:space="preserve">           </w:t>
                  </w:r>
                  <w:sdt>
                    <w:sdtPr>
                      <w:id w:val="-1771149349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14:paraId="1CB0525F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</w:p>
              </w:tc>
            </w:tr>
            <w:tr w:rsidR="00574933" w:rsidRPr="007E7D71" w14:paraId="15268A72" w14:textId="77777777" w:rsidTr="00F90853">
              <w:trPr>
                <w:trHeight w:val="167"/>
              </w:trPr>
              <w:tc>
                <w:tcPr>
                  <w:tcW w:w="2630" w:type="dxa"/>
                  <w:shd w:val="clear" w:color="auto" w:fill="FFFFFF" w:themeFill="background1"/>
                </w:tcPr>
                <w:p w14:paraId="544A9243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</w:p>
              </w:tc>
              <w:tc>
                <w:tcPr>
                  <w:tcW w:w="2566" w:type="dxa"/>
                  <w:shd w:val="clear" w:color="auto" w:fill="FFFFFF" w:themeFill="background1"/>
                </w:tcPr>
                <w:p w14:paraId="4BD9FCF0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</w:p>
              </w:tc>
              <w:tc>
                <w:tcPr>
                  <w:tcW w:w="3373" w:type="dxa"/>
                  <w:shd w:val="clear" w:color="auto" w:fill="FFFFFF" w:themeFill="background1"/>
                </w:tcPr>
                <w:p w14:paraId="04C972E9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  <w:r w:rsidRPr="007E7D71">
                    <w:t xml:space="preserve">Suspension 5 </w:t>
                  </w:r>
                  <w:proofErr w:type="spellStart"/>
                  <w:r w:rsidRPr="007E7D71">
                    <w:t>jours</w:t>
                  </w:r>
                  <w:proofErr w:type="spellEnd"/>
                  <w:r>
                    <w:t xml:space="preserve">           </w:t>
                  </w:r>
                  <w:sdt>
                    <w:sdtPr>
                      <w:id w:val="-1471896223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14:paraId="3F4A0174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</w:p>
              </w:tc>
            </w:tr>
            <w:tr w:rsidR="00574933" w:rsidRPr="007E7D71" w14:paraId="25FDADD3" w14:textId="77777777" w:rsidTr="00F90853">
              <w:trPr>
                <w:trHeight w:val="167"/>
              </w:trPr>
              <w:tc>
                <w:tcPr>
                  <w:tcW w:w="2630" w:type="dxa"/>
                  <w:shd w:val="clear" w:color="auto" w:fill="FFFFFF" w:themeFill="background1"/>
                </w:tcPr>
                <w:p w14:paraId="0299FFF3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</w:p>
              </w:tc>
              <w:tc>
                <w:tcPr>
                  <w:tcW w:w="2566" w:type="dxa"/>
                  <w:shd w:val="clear" w:color="auto" w:fill="FFFFFF" w:themeFill="background1"/>
                </w:tcPr>
                <w:p w14:paraId="68FCBA28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</w:p>
              </w:tc>
              <w:tc>
                <w:tcPr>
                  <w:tcW w:w="3373" w:type="dxa"/>
                  <w:shd w:val="clear" w:color="auto" w:fill="FFFFFF" w:themeFill="background1"/>
                </w:tcPr>
                <w:p w14:paraId="427E892B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  <w:r>
                    <w:t xml:space="preserve">Suspension 2 </w:t>
                  </w:r>
                  <w:proofErr w:type="spellStart"/>
                  <w:r>
                    <w:t>semaines</w:t>
                  </w:r>
                  <w:proofErr w:type="spellEnd"/>
                  <w:r>
                    <w:t xml:space="preserve">   </w:t>
                  </w:r>
                  <w:sdt>
                    <w:sdtPr>
                      <w:id w:val="-572887234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14:paraId="0B61120A" w14:textId="77777777" w:rsidR="00574933" w:rsidRPr="007E7D71" w:rsidRDefault="00574933" w:rsidP="00574933">
                  <w:pPr>
                    <w:framePr w:hSpace="141" w:wrap="around" w:vAnchor="text" w:hAnchor="margin" w:xAlign="center" w:yAlign="center"/>
                    <w:jc w:val="both"/>
                  </w:pPr>
                </w:p>
              </w:tc>
            </w:tr>
          </w:tbl>
          <w:p w14:paraId="1002473B" w14:textId="77777777" w:rsidR="00574933" w:rsidRPr="00FD2D65" w:rsidRDefault="00574933" w:rsidP="00574933">
            <w:pPr>
              <w:spacing w:after="12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</w:pPr>
          </w:p>
        </w:tc>
      </w:tr>
    </w:tbl>
    <w:p w14:paraId="5DF7639D" w14:textId="77777777" w:rsidR="0026359D" w:rsidRPr="00FD2D65" w:rsidRDefault="0026359D" w:rsidP="0058220E">
      <w:pPr>
        <w:rPr>
          <w:szCs w:val="40"/>
          <w:lang w:val="fr-FR"/>
        </w:rPr>
      </w:pPr>
    </w:p>
    <w:p w14:paraId="6B5FFF0F" w14:textId="34A54E3B" w:rsidR="00FD2D65" w:rsidRDefault="00FD2D65" w:rsidP="0058220E">
      <w:pPr>
        <w:rPr>
          <w:szCs w:val="40"/>
          <w:lang w:val="fr-CA"/>
        </w:rPr>
      </w:pPr>
    </w:p>
    <w:p w14:paraId="44B6F750" w14:textId="3A3A95A6" w:rsidR="001C34ED" w:rsidRDefault="001C34ED" w:rsidP="0058220E">
      <w:pPr>
        <w:rPr>
          <w:szCs w:val="40"/>
          <w:lang w:val="fr-CA"/>
        </w:rPr>
      </w:pPr>
    </w:p>
    <w:p w14:paraId="748BD61F" w14:textId="33A254C7" w:rsidR="001C34ED" w:rsidRDefault="001C34ED" w:rsidP="0058220E">
      <w:pPr>
        <w:rPr>
          <w:szCs w:val="40"/>
          <w:lang w:val="fr-CA"/>
        </w:rPr>
      </w:pPr>
    </w:p>
    <w:p w14:paraId="759B3752" w14:textId="16C310B4" w:rsidR="001C34ED" w:rsidRDefault="001C34ED" w:rsidP="0058220E">
      <w:pPr>
        <w:rPr>
          <w:szCs w:val="40"/>
          <w:lang w:val="fr-CA"/>
        </w:rPr>
      </w:pPr>
    </w:p>
    <w:tbl>
      <w:tblPr>
        <w:tblpPr w:leftFromText="141" w:rightFromText="141" w:vertAnchor="text" w:horzAnchor="margin" w:tblpXSpec="center" w:tblpY="6"/>
        <w:tblW w:w="10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05"/>
      </w:tblGrid>
      <w:tr w:rsidR="00574933" w:rsidRPr="008C45BC" w14:paraId="051AABC4" w14:textId="77777777" w:rsidTr="00574933">
        <w:trPr>
          <w:trHeight w:val="551"/>
        </w:trPr>
        <w:tc>
          <w:tcPr>
            <w:tcW w:w="10805" w:type="dxa"/>
            <w:shd w:val="clear" w:color="auto" w:fill="00849D"/>
            <w:vAlign w:val="center"/>
          </w:tcPr>
          <w:p w14:paraId="098D1992" w14:textId="77777777" w:rsidR="00574933" w:rsidRPr="005878A9" w:rsidRDefault="00574933" w:rsidP="00574933">
            <w:pPr>
              <w:jc w:val="center"/>
              <w:rPr>
                <w:rFonts w:ascii="Source Serif Pro Semibold" w:hAnsi="Source Serif Pro Semibold"/>
                <w:sz w:val="20"/>
                <w:szCs w:val="20"/>
                <w:lang w:val="fr-CA"/>
              </w:rPr>
            </w:pPr>
            <w:r w:rsidRPr="005878A9">
              <w:rPr>
                <w:rFonts w:ascii="Source Serif Pro Semibold" w:hAnsi="Source Serif Pro Semibold"/>
                <w:color w:val="FFFFFF" w:themeColor="background1"/>
                <w:sz w:val="24"/>
                <w:szCs w:val="24"/>
                <w:lang w:val="fr-CA"/>
              </w:rPr>
              <w:lastRenderedPageBreak/>
              <w:t>MISE EN GARDE S’IL N’Y A PAS DE CORRECTION (PROCHAINE SANCTION)</w:t>
            </w:r>
          </w:p>
        </w:tc>
      </w:tr>
      <w:tr w:rsidR="00574933" w:rsidRPr="008C45BC" w14:paraId="00A6823D" w14:textId="77777777" w:rsidTr="00574933">
        <w:trPr>
          <w:trHeight w:val="2656"/>
        </w:trPr>
        <w:tc>
          <w:tcPr>
            <w:tcW w:w="10805" w:type="dxa"/>
            <w:shd w:val="clear" w:color="auto" w:fill="FFFFFF"/>
          </w:tcPr>
          <w:p w14:paraId="6B3C3ABE" w14:textId="0EDF1157" w:rsidR="00574933" w:rsidRPr="00574933" w:rsidRDefault="00574933" w:rsidP="00574933">
            <w:pPr>
              <w:spacing w:after="12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</w:pPr>
          </w:p>
        </w:tc>
      </w:tr>
    </w:tbl>
    <w:p w14:paraId="546479DE" w14:textId="77777777" w:rsidR="00095F1F" w:rsidRDefault="00095F1F" w:rsidP="0058220E">
      <w:pPr>
        <w:rPr>
          <w:szCs w:val="40"/>
          <w:lang w:val="fr-CA"/>
        </w:rPr>
      </w:pPr>
    </w:p>
    <w:p w14:paraId="2E257AF8" w14:textId="3ED6B490" w:rsidR="001C34ED" w:rsidRDefault="001C34ED" w:rsidP="0058220E">
      <w:pPr>
        <w:rPr>
          <w:szCs w:val="40"/>
          <w:lang w:val="fr-CA"/>
        </w:rPr>
      </w:pPr>
    </w:p>
    <w:p w14:paraId="05D89842" w14:textId="2060F45A" w:rsidR="005878A9" w:rsidRDefault="005878A9" w:rsidP="005878A9">
      <w:pPr>
        <w:shd w:val="clear" w:color="auto" w:fill="FFFFFF"/>
        <w:spacing w:before="100" w:beforeAutospacing="1" w:after="100" w:afterAutospacing="1" w:line="160" w:lineRule="atLeast"/>
        <w:rPr>
          <w:lang w:val="fr-CA"/>
        </w:rPr>
      </w:pPr>
    </w:p>
    <w:p w14:paraId="428ADA3E" w14:textId="63E3432E" w:rsidR="00574933" w:rsidRDefault="00574933" w:rsidP="005878A9">
      <w:pPr>
        <w:shd w:val="clear" w:color="auto" w:fill="FFFFFF"/>
        <w:spacing w:before="100" w:beforeAutospacing="1" w:after="100" w:afterAutospacing="1" w:line="160" w:lineRule="atLeast"/>
        <w:rPr>
          <w:lang w:val="fr-CA"/>
        </w:rPr>
      </w:pPr>
    </w:p>
    <w:p w14:paraId="20952091" w14:textId="77777777" w:rsidR="00574933" w:rsidRDefault="00574933" w:rsidP="005878A9">
      <w:pPr>
        <w:shd w:val="clear" w:color="auto" w:fill="FFFFFF"/>
        <w:spacing w:before="100" w:beforeAutospacing="1" w:after="100" w:afterAutospacing="1" w:line="160" w:lineRule="atLeast"/>
        <w:rPr>
          <w:lang w:val="fr-CA"/>
        </w:rPr>
      </w:pPr>
    </w:p>
    <w:p w14:paraId="7F8F80B1" w14:textId="3C618FDB" w:rsidR="005878A9" w:rsidRPr="005878A9" w:rsidRDefault="005878A9" w:rsidP="005878A9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</w:pPr>
      <w:r w:rsidRPr="005878A9"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  <w:t>________________________________</w:t>
      </w:r>
      <w:r w:rsidRPr="005878A9"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  <w:tab/>
      </w:r>
      <w:r w:rsidRPr="005878A9"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  <w:tab/>
      </w:r>
      <w:r w:rsidRPr="005878A9"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  <w:tab/>
      </w:r>
      <w:r w:rsidRPr="005878A9"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  <w:tab/>
        <w:t>_________________________________</w:t>
      </w:r>
    </w:p>
    <w:p w14:paraId="3F48F785" w14:textId="39E14038" w:rsidR="005878A9" w:rsidRPr="005878A9" w:rsidRDefault="00F34D2F" w:rsidP="005878A9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</w:pPr>
      <w:r>
        <w:rPr>
          <w:rFonts w:ascii="Source Serif Pro" w:eastAsia="Times New Roman" w:hAnsi="Source Serif Pro" w:cs="Arial"/>
          <w:b/>
          <w:bCs/>
          <w:color w:val="000000"/>
          <w:sz w:val="18"/>
          <w:szCs w:val="18"/>
          <w:lang w:val="fr-CA" w:eastAsia="fr-CA"/>
        </w:rPr>
        <w:t xml:space="preserve">        </w:t>
      </w:r>
      <w:r w:rsidR="005878A9" w:rsidRPr="005878A9">
        <w:rPr>
          <w:rFonts w:ascii="Source Serif Pro" w:eastAsia="Times New Roman" w:hAnsi="Source Serif Pro" w:cs="Arial"/>
          <w:b/>
          <w:bCs/>
          <w:color w:val="000000"/>
          <w:sz w:val="18"/>
          <w:szCs w:val="18"/>
          <w:lang w:val="fr-CA" w:eastAsia="fr-CA"/>
        </w:rPr>
        <w:t>Signature du gestionnaire</w:t>
      </w:r>
      <w:r w:rsidR="005878A9" w:rsidRPr="005878A9">
        <w:rPr>
          <w:rFonts w:ascii="Source Serif Pro" w:eastAsia="Times New Roman" w:hAnsi="Source Serif Pro" w:cs="Arial"/>
          <w:b/>
          <w:bCs/>
          <w:color w:val="000000"/>
          <w:sz w:val="18"/>
          <w:szCs w:val="18"/>
          <w:lang w:val="fr-CA" w:eastAsia="fr-CA"/>
        </w:rPr>
        <w:tab/>
      </w:r>
      <w:r w:rsidR="005878A9" w:rsidRPr="005878A9"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  <w:tab/>
      </w:r>
      <w:r w:rsidR="005878A9" w:rsidRPr="005878A9"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  <w:tab/>
      </w:r>
      <w:r w:rsidR="005878A9" w:rsidRPr="005878A9"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  <w:tab/>
      </w:r>
      <w:r w:rsidR="005878A9" w:rsidRPr="005878A9"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  <w:t xml:space="preserve">               </w:t>
      </w:r>
      <w:r w:rsidR="005878A9" w:rsidRPr="005878A9">
        <w:rPr>
          <w:rFonts w:ascii="Source Serif Pro" w:eastAsia="Times New Roman" w:hAnsi="Source Serif Pro" w:cs="Arial"/>
          <w:b/>
          <w:bCs/>
          <w:color w:val="000000"/>
          <w:sz w:val="18"/>
          <w:szCs w:val="18"/>
          <w:lang w:val="fr-CA" w:eastAsia="fr-CA"/>
        </w:rPr>
        <w:t>Signature de l’employé(e)</w:t>
      </w:r>
    </w:p>
    <w:p w14:paraId="29B04265" w14:textId="77777777" w:rsidR="00EB66E7" w:rsidRPr="005878A9" w:rsidRDefault="00EB66E7" w:rsidP="005862C1">
      <w:pPr>
        <w:ind w:left="-993"/>
        <w:rPr>
          <w:noProof/>
          <w:color w:val="3494BA" w:themeColor="accent1"/>
          <w:sz w:val="40"/>
          <w:szCs w:val="40"/>
          <w:lang w:val="fr-CA" w:eastAsia="fr-FR"/>
        </w:rPr>
      </w:pPr>
    </w:p>
    <w:p w14:paraId="34A69E87" w14:textId="77777777" w:rsidR="00EB66E7" w:rsidRDefault="00EB66E7" w:rsidP="005862C1">
      <w:pPr>
        <w:ind w:left="-993"/>
        <w:rPr>
          <w:noProof/>
          <w:color w:val="3494BA" w:themeColor="accent1"/>
          <w:sz w:val="40"/>
          <w:szCs w:val="40"/>
          <w:lang w:val="fr-FR" w:eastAsia="fr-FR"/>
        </w:rPr>
      </w:pPr>
    </w:p>
    <w:p w14:paraId="34E6877C" w14:textId="77777777" w:rsidR="00EB66E7" w:rsidRDefault="00EB66E7" w:rsidP="005862C1">
      <w:pPr>
        <w:ind w:left="-993"/>
        <w:rPr>
          <w:noProof/>
          <w:color w:val="3494BA" w:themeColor="accent1"/>
          <w:sz w:val="40"/>
          <w:szCs w:val="40"/>
          <w:lang w:val="fr-FR" w:eastAsia="fr-FR"/>
        </w:rPr>
      </w:pPr>
    </w:p>
    <w:p w14:paraId="141D0531" w14:textId="77777777" w:rsidR="00EB66E7" w:rsidRDefault="00EB66E7" w:rsidP="005862C1">
      <w:pPr>
        <w:ind w:left="-993"/>
        <w:rPr>
          <w:noProof/>
          <w:color w:val="3494BA" w:themeColor="accent1"/>
          <w:sz w:val="40"/>
          <w:szCs w:val="40"/>
          <w:lang w:val="fr-FR" w:eastAsia="fr-FR"/>
        </w:rPr>
      </w:pPr>
    </w:p>
    <w:bookmarkStart w:id="2" w:name="_Hlk48811015"/>
    <w:p w14:paraId="415E6045" w14:textId="6EA62753" w:rsidR="00C33A30" w:rsidRPr="009C4782" w:rsidRDefault="00C33A30" w:rsidP="005862C1">
      <w:pPr>
        <w:ind w:left="-993"/>
        <w:rPr>
          <w:color w:val="3494BA" w:themeColor="accent1"/>
          <w:sz w:val="40"/>
          <w:szCs w:val="40"/>
          <w:lang w:val="fr-FR"/>
        </w:rPr>
      </w:pPr>
      <w:r w:rsidRPr="009C4782">
        <w:rPr>
          <w:noProof/>
          <w:color w:val="3494BA" w:themeColor="accent1"/>
          <w:sz w:val="40"/>
          <w:szCs w:val="4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9BA9CB" wp14:editId="3BCD965B">
                <wp:simplePos x="0" y="0"/>
                <wp:positionH relativeFrom="column">
                  <wp:posOffset>-733425</wp:posOffset>
                </wp:positionH>
                <wp:positionV relativeFrom="paragraph">
                  <wp:posOffset>7839710</wp:posOffset>
                </wp:positionV>
                <wp:extent cx="3209925" cy="1473835"/>
                <wp:effectExtent l="0" t="0" r="9525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98D7" w14:textId="77777777" w:rsidR="00DE6AB0" w:rsidRDefault="00DE6AB0" w:rsidP="00C33A30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0E3391">
                              <w:rPr>
                                <w:lang w:val="fr-FR"/>
                              </w:rPr>
                              <w:br/>
                            </w:r>
                            <w:r w:rsidRPr="00C33A30">
                              <w:rPr>
                                <w:rFonts w:ascii="Calibri" w:hAnsi="Calibri"/>
                                <w:b/>
                                <w:color w:val="5A696A" w:themeColor="accent4" w:themeShade="BF"/>
                                <w:lang w:val="fr-FR"/>
                              </w:rPr>
                              <w:t>5600 Hochelaga, Suite 180</w:t>
                            </w:r>
                            <w:r w:rsidRPr="00C33A30">
                              <w:rPr>
                                <w:b/>
                                <w:color w:val="5A696A" w:themeColor="accent4" w:themeShade="BF"/>
                                <w:lang w:val="fr-FR"/>
                              </w:rPr>
                              <w:br/>
                            </w:r>
                            <w:r w:rsidRPr="00C33A30">
                              <w:rPr>
                                <w:rFonts w:ascii="Calibri" w:hAnsi="Calibri"/>
                                <w:b/>
                                <w:color w:val="5A696A" w:themeColor="accent4" w:themeShade="BF"/>
                                <w:lang w:val="fr-FR"/>
                              </w:rPr>
                              <w:t>Montréal (Québec)  H1N 3L7</w:t>
                            </w:r>
                            <w:r w:rsidRPr="00C33A30">
                              <w:rPr>
                                <w:b/>
                                <w:color w:val="5A696A" w:themeColor="accent4" w:themeShade="BF"/>
                                <w:lang w:val="fr-FR"/>
                              </w:rPr>
                              <w:br/>
                            </w:r>
                            <w:r w:rsidRPr="00C33A30">
                              <w:rPr>
                                <w:rFonts w:ascii="Calibri" w:hAnsi="Calibri"/>
                                <w:b/>
                                <w:color w:val="5A696A" w:themeColor="accent4" w:themeShade="BF"/>
                                <w:lang w:val="fr-FR"/>
                              </w:rPr>
                              <w:t>T 514 564-7483</w:t>
                            </w:r>
                            <w:r w:rsidRPr="00C33A30">
                              <w:rPr>
                                <w:b/>
                                <w:color w:val="5A696A" w:themeColor="accent4" w:themeShade="BF"/>
                                <w:lang w:val="fr-FR"/>
                              </w:rPr>
                              <w:br/>
                            </w:r>
                            <w:r w:rsidRPr="00C33A30">
                              <w:rPr>
                                <w:rFonts w:ascii="Calibri" w:hAnsi="Calibri"/>
                                <w:b/>
                                <w:color w:val="5A696A" w:themeColor="accent4" w:themeShade="BF"/>
                                <w:lang w:val="fr-FR"/>
                              </w:rPr>
                              <w:t>viaconseil.ca</w:t>
                            </w:r>
                          </w:p>
                          <w:p w14:paraId="1E9F28E7" w14:textId="77777777" w:rsidR="00DE6AB0" w:rsidRPr="00C33A30" w:rsidRDefault="00DE6AB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BA9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57.75pt;margin-top:617.3pt;width:252.75pt;height:116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" stroked="f">
                <v:textbox>
                  <w:txbxContent>
                    <w:p w14:paraId="1EA798D7" w14:textId="77777777" w:rsidR="00DE6AB0" w:rsidRDefault="00DE6AB0" w:rsidP="00C33A30">
                      <w:pPr>
                        <w:rPr>
                          <w:rFonts w:ascii="Calibri" w:hAnsi="Calibri"/>
                          <w:lang w:val="fr-FR"/>
                        </w:rPr>
                      </w:pPr>
                      <w:r w:rsidRPr="000E3391">
                        <w:rPr>
                          <w:lang w:val="fr-FR"/>
                        </w:rPr>
                        <w:br/>
                      </w:r>
                      <w:r w:rsidRPr="00C33A30">
                        <w:rPr>
                          <w:rFonts w:ascii="Calibri" w:hAnsi="Calibri"/>
                          <w:b/>
                          <w:color w:val="5A696A" w:themeColor="accent4" w:themeShade="BF"/>
                          <w:lang w:val="fr-FR"/>
                        </w:rPr>
                        <w:t>5600 Hochelaga, Suite 180</w:t>
                      </w:r>
                      <w:r w:rsidRPr="00C33A30">
                        <w:rPr>
                          <w:b/>
                          <w:color w:val="5A696A" w:themeColor="accent4" w:themeShade="BF"/>
                          <w:lang w:val="fr-FR"/>
                        </w:rPr>
                        <w:br/>
                      </w:r>
                      <w:r w:rsidRPr="00C33A30">
                        <w:rPr>
                          <w:rFonts w:ascii="Calibri" w:hAnsi="Calibri"/>
                          <w:b/>
                          <w:color w:val="5A696A" w:themeColor="accent4" w:themeShade="BF"/>
                          <w:lang w:val="fr-FR"/>
                        </w:rPr>
                        <w:t>Montréal (Québec)  H1N 3L7</w:t>
                      </w:r>
                      <w:r w:rsidRPr="00C33A30">
                        <w:rPr>
                          <w:b/>
                          <w:color w:val="5A696A" w:themeColor="accent4" w:themeShade="BF"/>
                          <w:lang w:val="fr-FR"/>
                        </w:rPr>
                        <w:br/>
                      </w:r>
                      <w:r w:rsidRPr="00C33A30">
                        <w:rPr>
                          <w:rFonts w:ascii="Calibri" w:hAnsi="Calibri"/>
                          <w:b/>
                          <w:color w:val="5A696A" w:themeColor="accent4" w:themeShade="BF"/>
                          <w:lang w:val="fr-FR"/>
                        </w:rPr>
                        <w:t>T 514 564-7483</w:t>
                      </w:r>
                      <w:r w:rsidRPr="00C33A30">
                        <w:rPr>
                          <w:b/>
                          <w:color w:val="5A696A" w:themeColor="accent4" w:themeShade="BF"/>
                          <w:lang w:val="fr-FR"/>
                        </w:rPr>
                        <w:br/>
                      </w:r>
                      <w:r w:rsidRPr="00C33A30">
                        <w:rPr>
                          <w:rFonts w:ascii="Calibri" w:hAnsi="Calibri"/>
                          <w:b/>
                          <w:color w:val="5A696A" w:themeColor="accent4" w:themeShade="BF"/>
                          <w:lang w:val="fr-FR"/>
                        </w:rPr>
                        <w:t>viaconseil.ca</w:t>
                      </w:r>
                    </w:p>
                    <w:p w14:paraId="1E9F28E7" w14:textId="77777777" w:rsidR="00DE6AB0" w:rsidRPr="00C33A30" w:rsidRDefault="00DE6AB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2"/>
    </w:p>
    <w:sectPr w:rsidR="00C33A30" w:rsidRPr="009C4782" w:rsidSect="00574933">
      <w:headerReference w:type="even" r:id="rId12"/>
      <w:headerReference w:type="default" r:id="rId13"/>
      <w:footerReference w:type="even" r:id="rId14"/>
      <w:type w:val="continuous"/>
      <w:pgSz w:w="12240" w:h="15840" w:code="1"/>
      <w:pgMar w:top="1588" w:right="1588" w:bottom="1588" w:left="1588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1BB60" w14:textId="77777777" w:rsidR="002F4D65" w:rsidRDefault="002F4D65">
      <w:r>
        <w:separator/>
      </w:r>
    </w:p>
  </w:endnote>
  <w:endnote w:type="continuationSeparator" w:id="0">
    <w:p w14:paraId="7270B6B3" w14:textId="77777777" w:rsidR="002F4D65" w:rsidRDefault="002F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ource Serif Pro">
    <w:panose1 w:val="02040603050405020204"/>
    <w:charset w:val="00"/>
    <w:family w:val="auto"/>
    <w:pitch w:val="variable"/>
    <w:sig w:usb0="00000007" w:usb1="00000001" w:usb2="00000000" w:usb3="00000000" w:csb0="00000093" w:csb1="00000000"/>
  </w:font>
  <w:font w:name="Source Serif Pro Semibold">
    <w:panose1 w:val="02040703050405020204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3314" w14:textId="77777777" w:rsidR="00DE6AB0" w:rsidRDefault="002F4D65">
    <w:pPr>
      <w:pStyle w:val="Pieddepage"/>
    </w:pPr>
    <w:sdt>
      <w:sdtPr>
        <w:rPr>
          <w:rFonts w:ascii="Cambria" w:eastAsia="Times New Roman" w:hAnsi="Cambria" w:cs="Times New Roman"/>
        </w:rPr>
        <w:id w:val="306900621"/>
        <w:temporary/>
        <w:showingPlcHdr/>
      </w:sdtPr>
      <w:sdtEndPr/>
      <w:sdtContent>
        <w:r w:rsidR="00DE6AB0" w:rsidRPr="00C456DD">
          <w:rPr>
            <w:rFonts w:ascii="Cambria" w:eastAsia="Times New Roman" w:hAnsi="Cambria" w:cs="Times New Roman"/>
          </w:rPr>
          <w:t>[Type text]</w:t>
        </w:r>
      </w:sdtContent>
    </w:sdt>
    <w:r w:rsidR="00DE6AB0" w:rsidRPr="00C456DD">
      <w:fldChar w:fldCharType="begin"/>
    </w:r>
    <w:r w:rsidR="00DE6AB0">
      <w:rPr>
        <w:rFonts w:ascii="Calibri" w:hAnsi="Calibri"/>
      </w:rPr>
      <w:instrText>[Tapez le texte]</w:instrText>
    </w:r>
    <w:r w:rsidR="00DE6AB0" w:rsidRPr="00C456DD">
      <w:fldChar w:fldCharType="separate"/>
    </w:r>
    <w:r w:rsidR="00DE6AB0">
      <w:rPr>
        <w:rFonts w:ascii="Calibri" w:hAnsi="Calibri"/>
      </w:rPr>
      <w:t xml:space="preserve">Page </w:t>
    </w:r>
    <w:r w:rsidR="00DE6AB0" w:rsidRPr="00C456DD">
      <w:rPr>
        <w:rFonts w:ascii="Cambria" w:eastAsia="Times New Roman" w:hAnsi="Cambria" w:cs="Times New Roman"/>
        <w:noProof/>
      </w:rPr>
      <w:fldChar w:fldCharType="end"/>
    </w:r>
    <w:r w:rsidR="00DE6AB0">
      <w:t xml:space="preserve"> PAGE   \* MERGEFORMAT </w:t>
    </w:r>
    <w:r w:rsidR="00DE6AB0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EB46556" wp14:editId="49A0786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FC1952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DE6AB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89B75" wp14:editId="12B09147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4EEEC4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DE6AB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205FF" wp14:editId="206CB9C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7A83B5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D5152" w14:textId="77777777" w:rsidR="002F4D65" w:rsidRDefault="002F4D65">
      <w:r>
        <w:separator/>
      </w:r>
    </w:p>
  </w:footnote>
  <w:footnote w:type="continuationSeparator" w:id="0">
    <w:p w14:paraId="33D01CDC" w14:textId="77777777" w:rsidR="002F4D65" w:rsidRDefault="002F4D65">
      <w:r>
        <w:separator/>
      </w:r>
    </w:p>
  </w:footnote>
  <w:footnote w:type="continuationNotice" w:id="1">
    <w:p w14:paraId="7C82BA8E" w14:textId="77777777" w:rsidR="002F4D65" w:rsidRDefault="002F4D65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20F2" w14:textId="77777777" w:rsidR="00DE6AB0" w:rsidRPr="00C456DD" w:rsidRDefault="00DE6AB0">
    <w:pPr>
      <w:pStyle w:val="En-tte"/>
      <w:rPr>
        <w:rFonts w:ascii="Cambria" w:eastAsia="Times New Roman" w:hAnsi="Cambria" w:cs="Times New Roman"/>
      </w:rPr>
    </w:pPr>
    <w:r>
      <w:rPr>
        <w:rFonts w:ascii="Calibri" w:hAnsi="Calibri"/>
      </w:rPr>
      <w:t xml:space="preserve">Plan marketing </w:t>
    </w:r>
    <w:proofErr w:type="spellStart"/>
    <w:r>
      <w:rPr>
        <w:rFonts w:ascii="Calibri" w:hAnsi="Calibri"/>
      </w:rPr>
      <w:t>d’Adventure</w:t>
    </w:r>
    <w:proofErr w:type="spellEnd"/>
    <w:r>
      <w:rPr>
        <w:rFonts w:ascii="Calibri" w:hAnsi="Calibri"/>
      </w:rPr>
      <w:t xml:space="preserve"> Works</w:t>
    </w:r>
  </w:p>
  <w:p w14:paraId="6A02864E" w14:textId="77777777" w:rsidR="00DE6AB0" w:rsidRDefault="00DE6AB0">
    <w:pPr>
      <w:pStyle w:val="En-tte"/>
    </w:pPr>
    <w:r w:rsidRPr="00C456DD">
      <w:rPr>
        <w:rFonts w:ascii="Cambria" w:eastAsia="Times New Roman" w:hAnsi="Cambria" w:cs="Times New Roman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E44444" wp14:editId="0E1BB66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07E2DC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C456DD">
      <w:rPr>
        <w:rFonts w:ascii="Cambria" w:eastAsia="Times New Roman" w:hAnsi="Cambria" w:cs="Times New Roman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305A43" wp14:editId="5203B0E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EADB43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 w:rsidRPr="00C456DD">
      <w:rPr>
        <w:rFonts w:ascii="Cambria" w:eastAsia="Times New Roman" w:hAnsi="Cambria" w:cs="Times New Roman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A76636" wp14:editId="1B0917F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5E25A0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7EF52" w14:textId="2BF03F2C" w:rsidR="00DE6AB0" w:rsidRDefault="00C456D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7456" behindDoc="1" locked="1" layoutInCell="1" allowOverlap="1" wp14:anchorId="3AB43474" wp14:editId="15BDD908">
          <wp:simplePos x="0" y="0"/>
          <wp:positionH relativeFrom="page">
            <wp:posOffset>-239395</wp:posOffset>
          </wp:positionH>
          <wp:positionV relativeFrom="page">
            <wp:align>bottom</wp:align>
          </wp:positionV>
          <wp:extent cx="7811135" cy="101047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ACONSEIL_Lettre_En-têt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" t="251" r="-217" b="-251"/>
                  <a:stretch/>
                </pic:blipFill>
                <pic:spPr bwMode="auto">
                  <a:xfrm>
                    <a:off x="0" y="0"/>
                    <a:ext cx="7811135" cy="1010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Listepuces"/>
      <w:lvlText w:val="*"/>
      <w:lvlJc w:val="left"/>
    </w:lvl>
  </w:abstractNum>
  <w:abstractNum w:abstractNumId="1">
    <w:nsid w:val="0A7C572D"/>
    <w:multiLevelType w:val="hybridMultilevel"/>
    <w:tmpl w:val="02106B7E"/>
    <w:lvl w:ilvl="0" w:tplc="0C0C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162" w:hanging="360"/>
      </w:pPr>
    </w:lvl>
    <w:lvl w:ilvl="2" w:tplc="0C0C001B" w:tentative="1">
      <w:start w:val="1"/>
      <w:numFmt w:val="lowerRoman"/>
      <w:lvlText w:val="%3."/>
      <w:lvlJc w:val="right"/>
      <w:pPr>
        <w:ind w:left="1882" w:hanging="180"/>
      </w:pPr>
    </w:lvl>
    <w:lvl w:ilvl="3" w:tplc="0C0C000F" w:tentative="1">
      <w:start w:val="1"/>
      <w:numFmt w:val="decimal"/>
      <w:lvlText w:val="%4."/>
      <w:lvlJc w:val="left"/>
      <w:pPr>
        <w:ind w:left="2602" w:hanging="360"/>
      </w:pPr>
    </w:lvl>
    <w:lvl w:ilvl="4" w:tplc="0C0C0019" w:tentative="1">
      <w:start w:val="1"/>
      <w:numFmt w:val="lowerLetter"/>
      <w:lvlText w:val="%5."/>
      <w:lvlJc w:val="left"/>
      <w:pPr>
        <w:ind w:left="3322" w:hanging="360"/>
      </w:pPr>
    </w:lvl>
    <w:lvl w:ilvl="5" w:tplc="0C0C001B" w:tentative="1">
      <w:start w:val="1"/>
      <w:numFmt w:val="lowerRoman"/>
      <w:lvlText w:val="%6."/>
      <w:lvlJc w:val="right"/>
      <w:pPr>
        <w:ind w:left="4042" w:hanging="180"/>
      </w:pPr>
    </w:lvl>
    <w:lvl w:ilvl="6" w:tplc="0C0C000F" w:tentative="1">
      <w:start w:val="1"/>
      <w:numFmt w:val="decimal"/>
      <w:lvlText w:val="%7."/>
      <w:lvlJc w:val="left"/>
      <w:pPr>
        <w:ind w:left="4762" w:hanging="360"/>
      </w:pPr>
    </w:lvl>
    <w:lvl w:ilvl="7" w:tplc="0C0C0019" w:tentative="1">
      <w:start w:val="1"/>
      <w:numFmt w:val="lowerLetter"/>
      <w:lvlText w:val="%8."/>
      <w:lvlJc w:val="left"/>
      <w:pPr>
        <w:ind w:left="5482" w:hanging="360"/>
      </w:pPr>
    </w:lvl>
    <w:lvl w:ilvl="8" w:tplc="0C0C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0C7466DD"/>
    <w:multiLevelType w:val="hybridMultilevel"/>
    <w:tmpl w:val="48429090"/>
    <w:lvl w:ilvl="0" w:tplc="6F602D62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4">
    <w:nsid w:val="18AF2BE7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2CAF"/>
    <w:multiLevelType w:val="hybridMultilevel"/>
    <w:tmpl w:val="E7205E76"/>
    <w:lvl w:ilvl="0" w:tplc="E83CEC32">
      <w:start w:val="1"/>
      <w:numFmt w:val="decimal"/>
      <w:pStyle w:val="Listenumrote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90D48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1408"/>
    <w:multiLevelType w:val="hybridMultilevel"/>
    <w:tmpl w:val="599C3D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A259C"/>
    <w:multiLevelType w:val="hybridMultilevel"/>
    <w:tmpl w:val="ECDC5582"/>
    <w:lvl w:ilvl="0" w:tplc="07AE19B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96" w:hanging="360"/>
      </w:pPr>
    </w:lvl>
    <w:lvl w:ilvl="2" w:tplc="0C0C001B" w:tentative="1">
      <w:start w:val="1"/>
      <w:numFmt w:val="lowerRoman"/>
      <w:lvlText w:val="%3."/>
      <w:lvlJc w:val="right"/>
      <w:pPr>
        <w:ind w:left="2016" w:hanging="180"/>
      </w:pPr>
    </w:lvl>
    <w:lvl w:ilvl="3" w:tplc="0C0C000F" w:tentative="1">
      <w:start w:val="1"/>
      <w:numFmt w:val="decimal"/>
      <w:lvlText w:val="%4."/>
      <w:lvlJc w:val="left"/>
      <w:pPr>
        <w:ind w:left="2736" w:hanging="360"/>
      </w:pPr>
    </w:lvl>
    <w:lvl w:ilvl="4" w:tplc="0C0C0019" w:tentative="1">
      <w:start w:val="1"/>
      <w:numFmt w:val="lowerLetter"/>
      <w:lvlText w:val="%5."/>
      <w:lvlJc w:val="left"/>
      <w:pPr>
        <w:ind w:left="3456" w:hanging="360"/>
      </w:pPr>
    </w:lvl>
    <w:lvl w:ilvl="5" w:tplc="0C0C001B" w:tentative="1">
      <w:start w:val="1"/>
      <w:numFmt w:val="lowerRoman"/>
      <w:lvlText w:val="%6."/>
      <w:lvlJc w:val="right"/>
      <w:pPr>
        <w:ind w:left="4176" w:hanging="180"/>
      </w:pPr>
    </w:lvl>
    <w:lvl w:ilvl="6" w:tplc="0C0C000F" w:tentative="1">
      <w:start w:val="1"/>
      <w:numFmt w:val="decimal"/>
      <w:lvlText w:val="%7."/>
      <w:lvlJc w:val="left"/>
      <w:pPr>
        <w:ind w:left="4896" w:hanging="360"/>
      </w:pPr>
    </w:lvl>
    <w:lvl w:ilvl="7" w:tplc="0C0C0019" w:tentative="1">
      <w:start w:val="1"/>
      <w:numFmt w:val="lowerLetter"/>
      <w:lvlText w:val="%8."/>
      <w:lvlJc w:val="left"/>
      <w:pPr>
        <w:ind w:left="5616" w:hanging="360"/>
      </w:pPr>
    </w:lvl>
    <w:lvl w:ilvl="8" w:tplc="0C0C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3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E4FCA"/>
    <w:multiLevelType w:val="hybridMultilevel"/>
    <w:tmpl w:val="F080EE50"/>
    <w:lvl w:ilvl="0" w:tplc="6A804F84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3BB2C01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F70C5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2"/>
  </w:num>
  <w:num w:numId="4">
    <w:abstractNumId w:val="1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18"/>
  </w:num>
  <w:num w:numId="9">
    <w:abstractNumId w:val="17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9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65"/>
    <w:rsid w:val="00010E4E"/>
    <w:rsid w:val="00027345"/>
    <w:rsid w:val="00030266"/>
    <w:rsid w:val="00033F9B"/>
    <w:rsid w:val="00070FE4"/>
    <w:rsid w:val="000725FB"/>
    <w:rsid w:val="00072B8B"/>
    <w:rsid w:val="0007725F"/>
    <w:rsid w:val="00092630"/>
    <w:rsid w:val="00095F1F"/>
    <w:rsid w:val="000A3FD7"/>
    <w:rsid w:val="000A45BA"/>
    <w:rsid w:val="000B4DA0"/>
    <w:rsid w:val="000B5830"/>
    <w:rsid w:val="000B713E"/>
    <w:rsid w:val="000D7F90"/>
    <w:rsid w:val="000E1F82"/>
    <w:rsid w:val="000E3391"/>
    <w:rsid w:val="000F34D4"/>
    <w:rsid w:val="000F6F6F"/>
    <w:rsid w:val="0010043F"/>
    <w:rsid w:val="00125087"/>
    <w:rsid w:val="00134C55"/>
    <w:rsid w:val="00146DFC"/>
    <w:rsid w:val="00150680"/>
    <w:rsid w:val="00150D0C"/>
    <w:rsid w:val="0017488E"/>
    <w:rsid w:val="0017501D"/>
    <w:rsid w:val="00194362"/>
    <w:rsid w:val="00194E91"/>
    <w:rsid w:val="001A01DB"/>
    <w:rsid w:val="001A4CDD"/>
    <w:rsid w:val="001A6700"/>
    <w:rsid w:val="001B540A"/>
    <w:rsid w:val="001C29C2"/>
    <w:rsid w:val="001C34ED"/>
    <w:rsid w:val="001C3CF6"/>
    <w:rsid w:val="001C66BB"/>
    <w:rsid w:val="001D78F1"/>
    <w:rsid w:val="001E0386"/>
    <w:rsid w:val="001E0899"/>
    <w:rsid w:val="001F557F"/>
    <w:rsid w:val="00214998"/>
    <w:rsid w:val="00255294"/>
    <w:rsid w:val="002629B4"/>
    <w:rsid w:val="0026359D"/>
    <w:rsid w:val="00267F18"/>
    <w:rsid w:val="00273CAA"/>
    <w:rsid w:val="002778AE"/>
    <w:rsid w:val="00292CE8"/>
    <w:rsid w:val="002A07CB"/>
    <w:rsid w:val="002B2334"/>
    <w:rsid w:val="002B7040"/>
    <w:rsid w:val="002C5511"/>
    <w:rsid w:val="002E1DA3"/>
    <w:rsid w:val="002E4181"/>
    <w:rsid w:val="002E7552"/>
    <w:rsid w:val="002F116B"/>
    <w:rsid w:val="002F4D65"/>
    <w:rsid w:val="003048B3"/>
    <w:rsid w:val="00331C0C"/>
    <w:rsid w:val="0035058B"/>
    <w:rsid w:val="00357489"/>
    <w:rsid w:val="0036070A"/>
    <w:rsid w:val="0037530E"/>
    <w:rsid w:val="00383A3E"/>
    <w:rsid w:val="00390D18"/>
    <w:rsid w:val="003A2CAB"/>
    <w:rsid w:val="003A746B"/>
    <w:rsid w:val="003B2F64"/>
    <w:rsid w:val="003B620C"/>
    <w:rsid w:val="003C158A"/>
    <w:rsid w:val="003C6F82"/>
    <w:rsid w:val="003F54D1"/>
    <w:rsid w:val="00413E8B"/>
    <w:rsid w:val="00422AC5"/>
    <w:rsid w:val="004264E7"/>
    <w:rsid w:val="004438E7"/>
    <w:rsid w:val="004714F2"/>
    <w:rsid w:val="004864FA"/>
    <w:rsid w:val="004A51BD"/>
    <w:rsid w:val="004A6581"/>
    <w:rsid w:val="004C4A26"/>
    <w:rsid w:val="004C6F35"/>
    <w:rsid w:val="004D6BEC"/>
    <w:rsid w:val="004E798E"/>
    <w:rsid w:val="004F39EF"/>
    <w:rsid w:val="004F68CE"/>
    <w:rsid w:val="005140FB"/>
    <w:rsid w:val="005148ED"/>
    <w:rsid w:val="00515EC0"/>
    <w:rsid w:val="00521FF5"/>
    <w:rsid w:val="0052723D"/>
    <w:rsid w:val="005346C4"/>
    <w:rsid w:val="0054794E"/>
    <w:rsid w:val="00563E6B"/>
    <w:rsid w:val="00570E86"/>
    <w:rsid w:val="00574933"/>
    <w:rsid w:val="00576707"/>
    <w:rsid w:val="0058220E"/>
    <w:rsid w:val="005862C1"/>
    <w:rsid w:val="005878A9"/>
    <w:rsid w:val="005A7659"/>
    <w:rsid w:val="005C0F56"/>
    <w:rsid w:val="005D090E"/>
    <w:rsid w:val="005E6AF1"/>
    <w:rsid w:val="005E6C14"/>
    <w:rsid w:val="005F3B8D"/>
    <w:rsid w:val="005F537D"/>
    <w:rsid w:val="00650CDF"/>
    <w:rsid w:val="00660DF0"/>
    <w:rsid w:val="00667555"/>
    <w:rsid w:val="00683EEA"/>
    <w:rsid w:val="00686A2E"/>
    <w:rsid w:val="00697ACE"/>
    <w:rsid w:val="006B7F76"/>
    <w:rsid w:val="006E2CFF"/>
    <w:rsid w:val="006E6EA6"/>
    <w:rsid w:val="00707E87"/>
    <w:rsid w:val="00721855"/>
    <w:rsid w:val="007379CD"/>
    <w:rsid w:val="00762603"/>
    <w:rsid w:val="00785966"/>
    <w:rsid w:val="007A50F0"/>
    <w:rsid w:val="007B39A1"/>
    <w:rsid w:val="007D7972"/>
    <w:rsid w:val="007E1995"/>
    <w:rsid w:val="0081586C"/>
    <w:rsid w:val="00815B37"/>
    <w:rsid w:val="00816CE9"/>
    <w:rsid w:val="00833A88"/>
    <w:rsid w:val="00863BF5"/>
    <w:rsid w:val="0086654F"/>
    <w:rsid w:val="00871E97"/>
    <w:rsid w:val="0087332A"/>
    <w:rsid w:val="00886326"/>
    <w:rsid w:val="008B2CE6"/>
    <w:rsid w:val="008B3901"/>
    <w:rsid w:val="008C45BC"/>
    <w:rsid w:val="008F002B"/>
    <w:rsid w:val="008F786E"/>
    <w:rsid w:val="00902FF9"/>
    <w:rsid w:val="0091007F"/>
    <w:rsid w:val="009213D9"/>
    <w:rsid w:val="00921E58"/>
    <w:rsid w:val="00956189"/>
    <w:rsid w:val="009563ED"/>
    <w:rsid w:val="009741CC"/>
    <w:rsid w:val="00977839"/>
    <w:rsid w:val="00992EFB"/>
    <w:rsid w:val="009A119B"/>
    <w:rsid w:val="009A5A3F"/>
    <w:rsid w:val="009A5FD6"/>
    <w:rsid w:val="009B24DE"/>
    <w:rsid w:val="009C18F9"/>
    <w:rsid w:val="009C4782"/>
    <w:rsid w:val="009E0D3D"/>
    <w:rsid w:val="009F69CB"/>
    <w:rsid w:val="00A01D62"/>
    <w:rsid w:val="00A10AC3"/>
    <w:rsid w:val="00A13222"/>
    <w:rsid w:val="00A20B5A"/>
    <w:rsid w:val="00A51778"/>
    <w:rsid w:val="00A65BA0"/>
    <w:rsid w:val="00A7380B"/>
    <w:rsid w:val="00A74E95"/>
    <w:rsid w:val="00AA79C8"/>
    <w:rsid w:val="00AD13DC"/>
    <w:rsid w:val="00AD5346"/>
    <w:rsid w:val="00AF2D87"/>
    <w:rsid w:val="00AF3B41"/>
    <w:rsid w:val="00B22C35"/>
    <w:rsid w:val="00B439CC"/>
    <w:rsid w:val="00B552E2"/>
    <w:rsid w:val="00B64864"/>
    <w:rsid w:val="00B66E49"/>
    <w:rsid w:val="00B70CA9"/>
    <w:rsid w:val="00B72078"/>
    <w:rsid w:val="00B80364"/>
    <w:rsid w:val="00BA0BBC"/>
    <w:rsid w:val="00BA2860"/>
    <w:rsid w:val="00BA6F30"/>
    <w:rsid w:val="00BC664D"/>
    <w:rsid w:val="00BD1BE7"/>
    <w:rsid w:val="00C244B5"/>
    <w:rsid w:val="00C260C9"/>
    <w:rsid w:val="00C33A30"/>
    <w:rsid w:val="00C368AF"/>
    <w:rsid w:val="00C41631"/>
    <w:rsid w:val="00C4195B"/>
    <w:rsid w:val="00C456DD"/>
    <w:rsid w:val="00C93F52"/>
    <w:rsid w:val="00C93FF4"/>
    <w:rsid w:val="00C95490"/>
    <w:rsid w:val="00CB11F0"/>
    <w:rsid w:val="00CC6A15"/>
    <w:rsid w:val="00CD12EE"/>
    <w:rsid w:val="00CE1C32"/>
    <w:rsid w:val="00D13740"/>
    <w:rsid w:val="00D23FBB"/>
    <w:rsid w:val="00D2451E"/>
    <w:rsid w:val="00D40BE8"/>
    <w:rsid w:val="00D539BC"/>
    <w:rsid w:val="00D55A65"/>
    <w:rsid w:val="00D72AE3"/>
    <w:rsid w:val="00D75121"/>
    <w:rsid w:val="00DC275D"/>
    <w:rsid w:val="00DE6AB0"/>
    <w:rsid w:val="00DF4CA0"/>
    <w:rsid w:val="00DF690B"/>
    <w:rsid w:val="00E1253E"/>
    <w:rsid w:val="00E40017"/>
    <w:rsid w:val="00E477CC"/>
    <w:rsid w:val="00E52A9C"/>
    <w:rsid w:val="00E54EF8"/>
    <w:rsid w:val="00E557CF"/>
    <w:rsid w:val="00E6255C"/>
    <w:rsid w:val="00E63921"/>
    <w:rsid w:val="00E64298"/>
    <w:rsid w:val="00E714A2"/>
    <w:rsid w:val="00E91A9C"/>
    <w:rsid w:val="00E920A6"/>
    <w:rsid w:val="00EB66E7"/>
    <w:rsid w:val="00EE2471"/>
    <w:rsid w:val="00EE5BDA"/>
    <w:rsid w:val="00F01721"/>
    <w:rsid w:val="00F059FA"/>
    <w:rsid w:val="00F1108A"/>
    <w:rsid w:val="00F24647"/>
    <w:rsid w:val="00F31CCC"/>
    <w:rsid w:val="00F34D2F"/>
    <w:rsid w:val="00F36644"/>
    <w:rsid w:val="00F37233"/>
    <w:rsid w:val="00F61C9E"/>
    <w:rsid w:val="00F65732"/>
    <w:rsid w:val="00F67691"/>
    <w:rsid w:val="00F67986"/>
    <w:rsid w:val="00F73288"/>
    <w:rsid w:val="00F75EA4"/>
    <w:rsid w:val="00F82C06"/>
    <w:rsid w:val="00F82C86"/>
    <w:rsid w:val="00FA5111"/>
    <w:rsid w:val="00FD2D65"/>
    <w:rsid w:val="00FD58A6"/>
    <w:rsid w:val="00FE1472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1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1E97"/>
  </w:style>
  <w:style w:type="paragraph" w:styleId="Titre1">
    <w:name w:val="heading 1"/>
    <w:basedOn w:val="Normal"/>
    <w:next w:val="Normal"/>
    <w:link w:val="Titre1C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2D87"/>
    <w:pPr>
      <w:spacing w:after="240" w:line="240" w:lineRule="atLeast"/>
      <w:ind w:firstLine="360"/>
      <w:jc w:val="both"/>
    </w:pPr>
  </w:style>
  <w:style w:type="character" w:customStyle="1" w:styleId="CorpsdetexteCar">
    <w:name w:val="Corps de texte Car"/>
    <w:basedOn w:val="Policepardfaut"/>
    <w:link w:val="Corpsdetexte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decitation">
    <w:name w:val="Bloc de citation"/>
    <w:basedOn w:val="Corpsdetexte"/>
    <w:link w:val="BlocdecitationC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decitationCar">
    <w:name w:val="Bloc de citation Car"/>
    <w:basedOn w:val="Policepardfaut"/>
    <w:link w:val="Blocdecitation"/>
    <w:rsid w:val="00D2451E"/>
    <w:rPr>
      <w:rFonts w:ascii="Garamond" w:hAnsi="Garamond"/>
      <w:i/>
      <w:sz w:val="22"/>
      <w:lang w:val="en-US" w:eastAsia="en-US" w:bidi="ar-SA"/>
    </w:rPr>
  </w:style>
  <w:style w:type="paragraph" w:styleId="Lgende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Appeldenotedefin">
    <w:name w:val="endnote reference"/>
    <w:semiHidden/>
    <w:rsid w:val="00AF2D87"/>
    <w:rPr>
      <w:vertAlign w:val="superscript"/>
    </w:rPr>
  </w:style>
  <w:style w:type="paragraph" w:styleId="Notedefin">
    <w:name w:val="endnote text"/>
    <w:basedOn w:val="Normal"/>
    <w:semiHidden/>
    <w:rsid w:val="00AD13DC"/>
  </w:style>
  <w:style w:type="character" w:styleId="Appelnotedebasdep">
    <w:name w:val="footnote reference"/>
    <w:rsid w:val="00AF2D87"/>
    <w:rPr>
      <w:vertAlign w:val="superscript"/>
    </w:rPr>
  </w:style>
  <w:style w:type="paragraph" w:styleId="Notedebasdepage">
    <w:name w:val="footnote text"/>
    <w:basedOn w:val="Normal"/>
    <w:link w:val="NotedebasdepageCar"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Titreindex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PrambuleAccentuation">
    <w:name w:val="Préambule (Accentuation)"/>
    <w:rsid w:val="00AF2D87"/>
    <w:rPr>
      <w:caps/>
      <w:sz w:val="18"/>
    </w:rPr>
  </w:style>
  <w:style w:type="paragraph" w:styleId="Listepuc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edemacro">
    <w:name w:val="macro"/>
    <w:basedOn w:val="Corpsdetexte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AF2D87"/>
    <w:rPr>
      <w:sz w:val="24"/>
    </w:rPr>
  </w:style>
  <w:style w:type="paragraph" w:customStyle="1" w:styleId="Sous-titredepagedegarde">
    <w:name w:val="Sous-titre de page de garde"/>
    <w:basedOn w:val="Titredepagedegarde"/>
    <w:next w:val="Corpsdetexte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redepagedegarde">
    <w:name w:val="Titre de page de garde"/>
    <w:basedOn w:val="Normal"/>
    <w:next w:val="Sous-titredepagedegarde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desillustrations">
    <w:name w:val="table of figures"/>
    <w:basedOn w:val="Normal"/>
    <w:semiHidden/>
    <w:rsid w:val="00AD13DC"/>
  </w:style>
  <w:style w:type="paragraph" w:styleId="TM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M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M3">
    <w:name w:val="toc 3"/>
    <w:basedOn w:val="Normal"/>
    <w:uiPriority w:val="39"/>
    <w:rsid w:val="00AD13DC"/>
    <w:pPr>
      <w:tabs>
        <w:tab w:val="right" w:leader="dot" w:pos="5040"/>
      </w:tabs>
    </w:pPr>
    <w:rPr>
      <w:i/>
    </w:rPr>
  </w:style>
  <w:style w:type="paragraph" w:styleId="TM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M5">
    <w:name w:val="toc 5"/>
    <w:basedOn w:val="Normal"/>
    <w:semiHidden/>
    <w:rsid w:val="00AD13DC"/>
    <w:rPr>
      <w:i/>
    </w:rPr>
  </w:style>
  <w:style w:type="paragraph" w:styleId="Sous-titre">
    <w:name w:val="Subtitle"/>
    <w:basedOn w:val="Normal"/>
    <w:next w:val="Normal"/>
    <w:link w:val="Sous-titreCar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7501D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Ttesdecolonnes">
    <w:name w:val="Têtes de colonne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Marquedecommentaire">
    <w:name w:val="annotation reference"/>
    <w:semiHidden/>
    <w:rsid w:val="00AF2D87"/>
    <w:rPr>
      <w:sz w:val="16"/>
    </w:rPr>
  </w:style>
  <w:style w:type="paragraph" w:styleId="Commentaire">
    <w:name w:val="annotation text"/>
    <w:basedOn w:val="Normal"/>
    <w:link w:val="CommentaireCar"/>
    <w:semiHidden/>
    <w:rsid w:val="00AD13DC"/>
  </w:style>
  <w:style w:type="paragraph" w:customStyle="1" w:styleId="Nomdesocit">
    <w:name w:val="Nom de société"/>
    <w:basedOn w:val="Corpsdetexte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desrfrencesjuridiqu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itreTR">
    <w:name w:val="toa heading"/>
    <w:basedOn w:val="Normal"/>
    <w:next w:val="Tabledesrfrencesjuridiqu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quettesdeligne">
    <w:name w:val="Etiquettes de ligne"/>
    <w:basedOn w:val="Normal"/>
    <w:rsid w:val="004D6BEC"/>
    <w:pPr>
      <w:keepNext/>
      <w:spacing w:before="40"/>
    </w:pPr>
    <w:rPr>
      <w:sz w:val="18"/>
    </w:rPr>
  </w:style>
  <w:style w:type="paragraph" w:customStyle="1" w:styleId="Pourcentage">
    <w:name w:val="Pou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Listenumrote">
    <w:name w:val="Liste numérotée"/>
    <w:basedOn w:val="Normal"/>
    <w:link w:val="ListenumroteC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ListenumroteCar">
    <w:name w:val="Liste numérotée Car"/>
    <w:basedOn w:val="Policepardfaut"/>
    <w:link w:val="Listenumrote"/>
    <w:rsid w:val="00697ACE"/>
    <w:rPr>
      <w:rFonts w:ascii="Garamond" w:hAnsi="Garamond"/>
      <w:sz w:val="22"/>
      <w:lang w:val="en-US" w:eastAsia="en-US" w:bidi="ar-SA"/>
    </w:rPr>
  </w:style>
  <w:style w:type="paragraph" w:customStyle="1" w:styleId="Listenumroteengras">
    <w:name w:val="Liste numérotée en gras"/>
    <w:basedOn w:val="Listenumrote"/>
    <w:link w:val="ListenumroteengrasCar"/>
    <w:rsid w:val="00D2451E"/>
    <w:rPr>
      <w:b/>
      <w:bCs/>
    </w:rPr>
  </w:style>
  <w:style w:type="character" w:customStyle="1" w:styleId="ListenumroteengrasCar">
    <w:name w:val="Liste numérotée en gras Car"/>
    <w:basedOn w:val="ListenumroteCar"/>
    <w:link w:val="Listenumroteengras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Interligne">
    <w:name w:val="Interligne"/>
    <w:basedOn w:val="Normal"/>
    <w:rsid w:val="00D2451E"/>
    <w:rPr>
      <w:rFonts w:ascii="Verdana" w:hAnsi="Verdana"/>
      <w:sz w:val="12"/>
    </w:rPr>
  </w:style>
  <w:style w:type="paragraph" w:styleId="Sansinterligne">
    <w:name w:val="No Spacing"/>
    <w:link w:val="SansinterligneCar"/>
    <w:uiPriority w:val="1"/>
    <w:qFormat/>
    <w:rsid w:val="0017501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F3B41"/>
  </w:style>
  <w:style w:type="paragraph" w:styleId="Textedebulles">
    <w:name w:val="Balloon Text"/>
    <w:basedOn w:val="Normal"/>
    <w:link w:val="TextedebullesCar"/>
    <w:rsid w:val="00AF3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B4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501D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7501D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501D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Titre4Car">
    <w:name w:val="Titre 4 Car"/>
    <w:basedOn w:val="Policepardfaut"/>
    <w:link w:val="Titre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Titre5Car">
    <w:name w:val="Titre 5 Car"/>
    <w:basedOn w:val="Policepardfaut"/>
    <w:link w:val="Titre5"/>
    <w:uiPriority w:val="9"/>
    <w:rsid w:val="0017501D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17501D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7501D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17501D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Sous-titreCar">
    <w:name w:val="Sous-titre Car"/>
    <w:basedOn w:val="Policepardfaut"/>
    <w:link w:val="Sous-titre"/>
    <w:rsid w:val="0017501D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17501D"/>
    <w:rPr>
      <w:b/>
      <w:bCs/>
    </w:rPr>
  </w:style>
  <w:style w:type="character" w:styleId="Emphase">
    <w:name w:val="Emphasis"/>
    <w:basedOn w:val="Policepardfaut"/>
    <w:uiPriority w:val="20"/>
    <w:qFormat/>
    <w:rsid w:val="0017501D"/>
    <w:rPr>
      <w:i/>
      <w:iCs/>
    </w:rPr>
  </w:style>
  <w:style w:type="paragraph" w:styleId="Pardeliste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7501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7501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501D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501D"/>
    <w:rPr>
      <w:b/>
      <w:bCs/>
      <w:i/>
      <w:iCs/>
      <w:color w:val="3494BA" w:themeColor="accent1"/>
    </w:rPr>
  </w:style>
  <w:style w:type="character" w:styleId="Emphaseple">
    <w:name w:val="Subtle Emphasis"/>
    <w:basedOn w:val="Policepardfaut"/>
    <w:uiPriority w:val="19"/>
    <w:qFormat/>
    <w:rsid w:val="0017501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7501D"/>
    <w:rPr>
      <w:b/>
      <w:bCs/>
      <w:i/>
      <w:iCs/>
      <w:color w:val="3494BA" w:themeColor="accent1"/>
    </w:rPr>
  </w:style>
  <w:style w:type="character" w:styleId="Rfrenceple">
    <w:name w:val="Subtle Reference"/>
    <w:basedOn w:val="Policepardfaut"/>
    <w:uiPriority w:val="31"/>
    <w:qFormat/>
    <w:rsid w:val="0017501D"/>
    <w:rPr>
      <w:smallCaps/>
      <w:color w:val="58B6C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7501D"/>
    <w:rPr>
      <w:b/>
      <w:bCs/>
      <w:smallCaps/>
      <w:color w:val="58B6C0" w:themeColor="accent2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17501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7501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C0F56"/>
    <w:rPr>
      <w:color w:val="6B9F25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F56"/>
  </w:style>
  <w:style w:type="paragraph" w:styleId="En-tte">
    <w:name w:val="header"/>
    <w:basedOn w:val="Normal"/>
    <w:link w:val="En-tt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F56"/>
  </w:style>
  <w:style w:type="paragraph" w:styleId="Objetducommentaire">
    <w:name w:val="annotation subject"/>
    <w:basedOn w:val="Commentaire"/>
    <w:next w:val="Commentaire"/>
    <w:link w:val="ObjetducommentaireC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E6AF1"/>
  </w:style>
  <w:style w:type="character" w:customStyle="1" w:styleId="ObjetducommentaireCar">
    <w:name w:val="Objet du commentaire Car"/>
    <w:basedOn w:val="CommentaireCar"/>
    <w:link w:val="Objetducommentaire"/>
    <w:rsid w:val="005E6AF1"/>
  </w:style>
  <w:style w:type="paragraph" w:styleId="Normalweb">
    <w:name w:val="Normal (Web)"/>
    <w:basedOn w:val="Normal"/>
    <w:uiPriority w:val="99"/>
    <w:semiHidden/>
    <w:unhideWhenUsed/>
    <w:rsid w:val="00C9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uiPriority w:val="39"/>
    <w:rsid w:val="0019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debasdepageCar">
    <w:name w:val="Note de bas de page Car"/>
    <w:basedOn w:val="Policepardfaut"/>
    <w:link w:val="Notedebasdepage"/>
    <w:rsid w:val="004F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Roaming\Microsoft\Templates\Rapport%20commercial%20(style%20Graphiqu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31328-4D67-FD44-A1C4-35FC18A0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C:\Users\admin\AppData\Roaming\Microsoft\Templates\Rapport commercial (style Graphique).dotx</Template>
  <TotalTime>0</TotalTime>
  <Pages>4</Pages>
  <Words>133</Words>
  <Characters>732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2020-10-13T00:39:00Z</dcterms:created>
  <dcterms:modified xsi:type="dcterms:W3CDTF">2020-10-16T15:21:00Z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